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5B9D" w14:textId="3D720395" w:rsidR="00520514" w:rsidRPr="00C17A18" w:rsidRDefault="00520514" w:rsidP="00261B3B">
      <w:pPr>
        <w:pStyle w:val="Heading1"/>
      </w:pPr>
      <w:r w:rsidRPr="00C17A18">
        <w:t xml:space="preserve">Frequently Asked </w:t>
      </w:r>
      <w:r w:rsidR="00C17A18" w:rsidRPr="00C17A18">
        <w:t>Questions</w:t>
      </w:r>
      <w:r w:rsidRPr="00C17A18">
        <w:t xml:space="preserve"> (FAQ)</w:t>
      </w:r>
    </w:p>
    <w:p w14:paraId="04EB7A4B" w14:textId="716EDE96" w:rsidR="00520514" w:rsidRPr="00520514" w:rsidRDefault="00520514" w:rsidP="00FA092B">
      <w:pPr>
        <w:jc w:val="both"/>
        <w:rPr>
          <w:b/>
          <w:bCs/>
        </w:rPr>
      </w:pPr>
    </w:p>
    <w:p w14:paraId="58BF4412" w14:textId="6A0B7727" w:rsidR="00520514" w:rsidRPr="00C17A18" w:rsidRDefault="00520514" w:rsidP="00FA092B">
      <w:pPr>
        <w:pStyle w:val="ListParagraph"/>
        <w:numPr>
          <w:ilvl w:val="0"/>
          <w:numId w:val="1"/>
        </w:numPr>
        <w:ind w:left="360"/>
        <w:jc w:val="both"/>
        <w:rPr>
          <w:rFonts w:ascii="Arial" w:hAnsi="Arial" w:cs="Arial"/>
          <w:b/>
          <w:bCs/>
          <w:sz w:val="20"/>
          <w:szCs w:val="20"/>
        </w:rPr>
      </w:pPr>
      <w:r w:rsidRPr="00C17A18">
        <w:rPr>
          <w:rFonts w:ascii="Arial" w:hAnsi="Arial" w:cs="Arial"/>
          <w:b/>
          <w:bCs/>
          <w:i/>
          <w:iCs/>
          <w:sz w:val="20"/>
          <w:szCs w:val="20"/>
        </w:rPr>
        <w:t xml:space="preserve">Where can I access the link to </w:t>
      </w:r>
      <w:r w:rsidR="00C17A18" w:rsidRPr="00C17A18">
        <w:rPr>
          <w:rFonts w:ascii="Arial" w:hAnsi="Arial" w:cs="Arial"/>
          <w:b/>
          <w:bCs/>
          <w:i/>
          <w:iCs/>
          <w:sz w:val="20"/>
          <w:szCs w:val="20"/>
        </w:rPr>
        <w:t xml:space="preserve">the </w:t>
      </w:r>
      <w:r w:rsidRPr="00C17A18">
        <w:rPr>
          <w:rFonts w:ascii="Arial" w:hAnsi="Arial" w:cs="Arial"/>
          <w:b/>
          <w:bCs/>
          <w:i/>
          <w:iCs/>
          <w:sz w:val="20"/>
          <w:szCs w:val="20"/>
        </w:rPr>
        <w:t>online application?</w:t>
      </w:r>
    </w:p>
    <w:p w14:paraId="63E2B4DD" w14:textId="4F2FC651" w:rsidR="00520514" w:rsidRPr="00C17A18" w:rsidRDefault="00520514" w:rsidP="00FA092B">
      <w:pPr>
        <w:jc w:val="both"/>
        <w:rPr>
          <w:rFonts w:ascii="Arial" w:hAnsi="Arial" w:cs="Arial"/>
          <w:sz w:val="20"/>
          <w:szCs w:val="20"/>
        </w:rPr>
      </w:pPr>
      <w:r w:rsidRPr="00C17A18">
        <w:rPr>
          <w:rFonts w:ascii="Arial" w:hAnsi="Arial" w:cs="Arial"/>
          <w:sz w:val="20"/>
          <w:szCs w:val="20"/>
        </w:rPr>
        <w:t xml:space="preserve">Please access </w:t>
      </w:r>
      <w:r w:rsidR="00F14647" w:rsidRPr="00E15F36">
        <w:t xml:space="preserve">this </w:t>
      </w:r>
      <w:hyperlink r:id="rId5" w:history="1">
        <w:r w:rsidR="00F14647" w:rsidRPr="00E15F36">
          <w:rPr>
            <w:rStyle w:val="Hyperlink"/>
          </w:rPr>
          <w:t>link</w:t>
        </w:r>
      </w:hyperlink>
      <w:r w:rsidR="00995E8B">
        <w:rPr>
          <w:u w:val="single"/>
        </w:rPr>
        <w:t>,</w:t>
      </w:r>
      <w:r w:rsidR="00F14647">
        <w:t xml:space="preserve"> </w:t>
      </w:r>
      <w:r w:rsidRPr="00C17A18">
        <w:rPr>
          <w:rFonts w:ascii="Arial" w:hAnsi="Arial" w:cs="Arial"/>
          <w:sz w:val="20"/>
          <w:szCs w:val="20"/>
        </w:rPr>
        <w:t xml:space="preserve">or you can go to </w:t>
      </w:r>
      <w:r w:rsidR="00995E8B">
        <w:rPr>
          <w:rFonts w:ascii="Arial" w:hAnsi="Arial" w:cs="Arial"/>
          <w:sz w:val="20"/>
          <w:szCs w:val="20"/>
        </w:rPr>
        <w:t xml:space="preserve">the </w:t>
      </w:r>
      <w:hyperlink r:id="rId6" w:history="1">
        <w:r w:rsidR="009137E0">
          <w:rPr>
            <w:rStyle w:val="Hyperlink"/>
            <w:rFonts w:ascii="Arial" w:hAnsi="Arial" w:cs="Arial"/>
            <w:sz w:val="20"/>
            <w:szCs w:val="20"/>
          </w:rPr>
          <w:t>A</w:t>
        </w:r>
        <w:r w:rsidRPr="00C17A18">
          <w:rPr>
            <w:rStyle w:val="Hyperlink"/>
            <w:rFonts w:ascii="Arial" w:hAnsi="Arial" w:cs="Arial"/>
            <w:sz w:val="20"/>
            <w:szCs w:val="20"/>
          </w:rPr>
          <w:t xml:space="preserve">ustralia Awards </w:t>
        </w:r>
        <w:r w:rsidR="00C17A18" w:rsidRPr="00C17A18">
          <w:rPr>
            <w:rStyle w:val="Hyperlink"/>
            <w:rFonts w:ascii="Arial" w:hAnsi="Arial" w:cs="Arial"/>
            <w:sz w:val="20"/>
            <w:szCs w:val="20"/>
          </w:rPr>
          <w:t xml:space="preserve">in Indonesia </w:t>
        </w:r>
        <w:r w:rsidRPr="00C17A18">
          <w:rPr>
            <w:rStyle w:val="Hyperlink"/>
            <w:rFonts w:ascii="Arial" w:hAnsi="Arial" w:cs="Arial"/>
            <w:sz w:val="20"/>
            <w:szCs w:val="20"/>
          </w:rPr>
          <w:t>website</w:t>
        </w:r>
      </w:hyperlink>
      <w:r w:rsidRPr="00C17A18">
        <w:rPr>
          <w:rFonts w:ascii="Arial" w:hAnsi="Arial" w:cs="Arial"/>
          <w:sz w:val="20"/>
          <w:szCs w:val="20"/>
        </w:rPr>
        <w:t xml:space="preserve"> and</w:t>
      </w:r>
      <w:r w:rsidR="00966CC0">
        <w:rPr>
          <w:rFonts w:ascii="Arial" w:hAnsi="Arial" w:cs="Arial"/>
          <w:sz w:val="20"/>
          <w:szCs w:val="20"/>
        </w:rPr>
        <w:t xml:space="preserve"> check </w:t>
      </w:r>
      <w:r w:rsidR="009137E0">
        <w:rPr>
          <w:rFonts w:ascii="Arial" w:hAnsi="Arial" w:cs="Arial"/>
          <w:sz w:val="20"/>
          <w:szCs w:val="20"/>
        </w:rPr>
        <w:t xml:space="preserve">the </w:t>
      </w:r>
      <w:r w:rsidRPr="00C17A18">
        <w:rPr>
          <w:rFonts w:ascii="Arial" w:hAnsi="Arial" w:cs="Arial"/>
          <w:sz w:val="20"/>
          <w:szCs w:val="20"/>
        </w:rPr>
        <w:t>Short</w:t>
      </w:r>
      <w:r w:rsidR="005F72D9" w:rsidRPr="00C17A18">
        <w:rPr>
          <w:rFonts w:ascii="Arial" w:hAnsi="Arial" w:cs="Arial"/>
          <w:sz w:val="20"/>
          <w:szCs w:val="20"/>
        </w:rPr>
        <w:t xml:space="preserve"> Course</w:t>
      </w:r>
      <w:r w:rsidR="009137E0">
        <w:rPr>
          <w:rFonts w:ascii="Arial" w:hAnsi="Arial" w:cs="Arial"/>
          <w:sz w:val="20"/>
          <w:szCs w:val="20"/>
        </w:rPr>
        <w:t>s</w:t>
      </w:r>
      <w:r w:rsidRPr="00C17A18">
        <w:rPr>
          <w:rFonts w:ascii="Arial" w:hAnsi="Arial" w:cs="Arial"/>
          <w:sz w:val="20"/>
          <w:szCs w:val="20"/>
        </w:rPr>
        <w:t xml:space="preserve"> Section to get more detail</w:t>
      </w:r>
      <w:r w:rsidR="003A66CA" w:rsidRPr="00C17A18">
        <w:rPr>
          <w:rFonts w:ascii="Arial" w:hAnsi="Arial" w:cs="Arial"/>
          <w:sz w:val="20"/>
          <w:szCs w:val="20"/>
        </w:rPr>
        <w:t>s</w:t>
      </w:r>
      <w:r w:rsidRPr="00C17A18">
        <w:rPr>
          <w:rFonts w:ascii="Arial" w:hAnsi="Arial" w:cs="Arial"/>
          <w:sz w:val="20"/>
          <w:szCs w:val="20"/>
        </w:rPr>
        <w:t xml:space="preserve"> on </w:t>
      </w:r>
      <w:r w:rsidR="00C17A18" w:rsidRPr="00C17A18">
        <w:rPr>
          <w:rFonts w:ascii="Arial" w:hAnsi="Arial" w:cs="Arial"/>
          <w:sz w:val="20"/>
          <w:szCs w:val="20"/>
        </w:rPr>
        <w:t xml:space="preserve">the </w:t>
      </w:r>
      <w:r w:rsidRPr="00C17A18">
        <w:rPr>
          <w:rFonts w:ascii="Arial" w:hAnsi="Arial" w:cs="Arial"/>
          <w:sz w:val="20"/>
          <w:szCs w:val="20"/>
        </w:rPr>
        <w:t>current short courses.</w:t>
      </w:r>
    </w:p>
    <w:p w14:paraId="0B415B61" w14:textId="09EE3183"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 xml:space="preserve">What do </w:t>
      </w:r>
      <w:r w:rsidR="00995E8B">
        <w:rPr>
          <w:rFonts w:ascii="Arial" w:hAnsi="Arial" w:cs="Arial"/>
          <w:b/>
          <w:bCs/>
          <w:i/>
          <w:iCs/>
          <w:sz w:val="20"/>
          <w:szCs w:val="20"/>
        </w:rPr>
        <w:t xml:space="preserve">the </w:t>
      </w:r>
      <w:r w:rsidRPr="00C17A18">
        <w:rPr>
          <w:rFonts w:ascii="Arial" w:hAnsi="Arial" w:cs="Arial"/>
          <w:b/>
          <w:bCs/>
          <w:i/>
          <w:iCs/>
          <w:sz w:val="20"/>
          <w:szCs w:val="20"/>
        </w:rPr>
        <w:t xml:space="preserve">Australia Awards cover if I am selected to participate in </w:t>
      </w:r>
      <w:r w:rsidR="00995E8B">
        <w:rPr>
          <w:rFonts w:ascii="Arial" w:hAnsi="Arial" w:cs="Arial"/>
          <w:b/>
          <w:bCs/>
          <w:i/>
          <w:iCs/>
          <w:sz w:val="20"/>
          <w:szCs w:val="20"/>
        </w:rPr>
        <w:t xml:space="preserve">the </w:t>
      </w:r>
      <w:r w:rsidRPr="00C17A18">
        <w:rPr>
          <w:rFonts w:ascii="Arial" w:hAnsi="Arial" w:cs="Arial"/>
          <w:b/>
          <w:bCs/>
          <w:i/>
          <w:iCs/>
          <w:sz w:val="20"/>
          <w:szCs w:val="20"/>
        </w:rPr>
        <w:t xml:space="preserve">Short </w:t>
      </w:r>
      <w:r w:rsidR="00F27C8C" w:rsidRPr="00C17A18">
        <w:rPr>
          <w:rFonts w:ascii="Arial" w:hAnsi="Arial" w:cs="Arial"/>
          <w:b/>
          <w:bCs/>
          <w:i/>
          <w:iCs/>
          <w:sz w:val="20"/>
          <w:szCs w:val="20"/>
        </w:rPr>
        <w:t>Course</w:t>
      </w:r>
      <w:r w:rsidRPr="00C17A18">
        <w:rPr>
          <w:rFonts w:ascii="Arial" w:hAnsi="Arial" w:cs="Arial"/>
          <w:b/>
          <w:bCs/>
          <w:i/>
          <w:iCs/>
          <w:sz w:val="20"/>
          <w:szCs w:val="20"/>
        </w:rPr>
        <w:t>?</w:t>
      </w:r>
    </w:p>
    <w:p w14:paraId="324CE162" w14:textId="3A9527D3" w:rsidR="00520514" w:rsidRPr="00C17A18" w:rsidRDefault="00520514" w:rsidP="00FA092B">
      <w:pPr>
        <w:jc w:val="both"/>
        <w:rPr>
          <w:rFonts w:ascii="Arial" w:hAnsi="Arial" w:cs="Arial"/>
          <w:sz w:val="20"/>
          <w:szCs w:val="20"/>
        </w:rPr>
      </w:pPr>
      <w:r w:rsidRPr="00C17A18">
        <w:rPr>
          <w:rFonts w:ascii="Arial" w:hAnsi="Arial" w:cs="Arial"/>
          <w:sz w:val="20"/>
          <w:szCs w:val="20"/>
        </w:rPr>
        <w:t xml:space="preserve">Australia Awards Indonesia will cover </w:t>
      </w:r>
      <w:r w:rsidR="00C17A18" w:rsidRPr="00C17A18">
        <w:rPr>
          <w:rFonts w:ascii="Arial" w:hAnsi="Arial" w:cs="Arial"/>
          <w:sz w:val="20"/>
          <w:szCs w:val="20"/>
        </w:rPr>
        <w:t xml:space="preserve">the </w:t>
      </w:r>
      <w:r w:rsidRPr="00C17A18">
        <w:rPr>
          <w:rFonts w:ascii="Arial" w:hAnsi="Arial" w:cs="Arial"/>
          <w:sz w:val="20"/>
          <w:szCs w:val="20"/>
        </w:rPr>
        <w:t xml:space="preserve">Course fee, In-Indonesia Pre-Course and Post-Course </w:t>
      </w:r>
      <w:r w:rsidR="00C17A18" w:rsidRPr="00C17A18">
        <w:rPr>
          <w:rFonts w:ascii="Arial" w:hAnsi="Arial" w:cs="Arial"/>
          <w:sz w:val="20"/>
          <w:szCs w:val="20"/>
        </w:rPr>
        <w:t>Workshops</w:t>
      </w:r>
      <w:r w:rsidR="00995E8B">
        <w:rPr>
          <w:rFonts w:ascii="Arial" w:hAnsi="Arial" w:cs="Arial"/>
          <w:sz w:val="20"/>
          <w:szCs w:val="20"/>
        </w:rPr>
        <w:t>,</w:t>
      </w:r>
      <w:r w:rsidRPr="00C17A18">
        <w:rPr>
          <w:rFonts w:ascii="Arial" w:hAnsi="Arial" w:cs="Arial"/>
          <w:sz w:val="20"/>
          <w:szCs w:val="20"/>
        </w:rPr>
        <w:t xml:space="preserve"> including </w:t>
      </w:r>
      <w:bookmarkStart w:id="0" w:name="_Hlk98417728"/>
      <w:r w:rsidRPr="00C17A18">
        <w:rPr>
          <w:rFonts w:ascii="Arial" w:hAnsi="Arial" w:cs="Arial"/>
          <w:sz w:val="20"/>
          <w:szCs w:val="20"/>
        </w:rPr>
        <w:t xml:space="preserve">mobilisation cost and per-diem during the workshops, accommodation (in Indonesia and Australia program), return airfare (domestic and international), insurance in Australia (OSHC) and transportation allowance and visa. </w:t>
      </w:r>
      <w:bookmarkEnd w:id="0"/>
    </w:p>
    <w:p w14:paraId="29657F4D" w14:textId="7A23C5D5" w:rsidR="00C643A2" w:rsidRPr="00C17A18" w:rsidRDefault="00C643A2"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Should I complete the application in English or Bahasa Indonesia?</w:t>
      </w:r>
    </w:p>
    <w:p w14:paraId="46D837F6" w14:textId="49FA6B33" w:rsidR="00C643A2" w:rsidRPr="00C17A18" w:rsidRDefault="00C643A2" w:rsidP="00FA092B">
      <w:pPr>
        <w:jc w:val="both"/>
        <w:rPr>
          <w:rFonts w:ascii="Arial" w:hAnsi="Arial" w:cs="Arial"/>
          <w:sz w:val="20"/>
          <w:szCs w:val="20"/>
        </w:rPr>
      </w:pPr>
      <w:r w:rsidRPr="00C17A18">
        <w:rPr>
          <w:rFonts w:ascii="Arial" w:hAnsi="Arial" w:cs="Arial"/>
          <w:sz w:val="20"/>
          <w:szCs w:val="20"/>
        </w:rPr>
        <w:t>Please complete the application in English.</w:t>
      </w:r>
    </w:p>
    <w:p w14:paraId="7EED54FC" w14:textId="5CA538B4" w:rsidR="007143E4" w:rsidRPr="00C17A18" w:rsidRDefault="007143E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Why can’t I type more sentences when I respond to the selection questions?</w:t>
      </w:r>
    </w:p>
    <w:p w14:paraId="59C17D7B" w14:textId="31815810" w:rsidR="007143E4" w:rsidRPr="00C17A18" w:rsidRDefault="007143E4" w:rsidP="00FA092B">
      <w:pPr>
        <w:jc w:val="both"/>
        <w:rPr>
          <w:rFonts w:ascii="Arial" w:hAnsi="Arial" w:cs="Arial"/>
          <w:i/>
          <w:iCs/>
          <w:sz w:val="20"/>
          <w:szCs w:val="20"/>
        </w:rPr>
      </w:pPr>
      <w:r w:rsidRPr="00C17A18">
        <w:rPr>
          <w:rFonts w:ascii="Arial" w:hAnsi="Arial" w:cs="Arial"/>
          <w:sz w:val="20"/>
          <w:szCs w:val="20"/>
        </w:rPr>
        <w:t xml:space="preserve">The applicants’ </w:t>
      </w:r>
      <w:r w:rsidR="00C17A18" w:rsidRPr="00C17A18">
        <w:rPr>
          <w:rFonts w:ascii="Arial" w:hAnsi="Arial" w:cs="Arial"/>
          <w:sz w:val="20"/>
          <w:szCs w:val="20"/>
        </w:rPr>
        <w:t>responses</w:t>
      </w:r>
      <w:r w:rsidRPr="00C17A18">
        <w:rPr>
          <w:rFonts w:ascii="Arial" w:hAnsi="Arial" w:cs="Arial"/>
          <w:sz w:val="20"/>
          <w:szCs w:val="20"/>
        </w:rPr>
        <w:t xml:space="preserve"> to </w:t>
      </w:r>
      <w:r w:rsidR="00C17A18" w:rsidRPr="00C17A18">
        <w:rPr>
          <w:rFonts w:ascii="Arial" w:hAnsi="Arial" w:cs="Arial"/>
          <w:sz w:val="20"/>
          <w:szCs w:val="20"/>
        </w:rPr>
        <w:t>selected</w:t>
      </w:r>
      <w:r w:rsidRPr="00C17A18">
        <w:rPr>
          <w:rFonts w:ascii="Arial" w:hAnsi="Arial" w:cs="Arial"/>
          <w:sz w:val="20"/>
          <w:szCs w:val="20"/>
        </w:rPr>
        <w:t xml:space="preserve"> questions should be </w:t>
      </w:r>
      <w:r w:rsidR="00C17A18" w:rsidRPr="00C17A18">
        <w:rPr>
          <w:rFonts w:ascii="Arial" w:hAnsi="Arial" w:cs="Arial"/>
          <w:sz w:val="20"/>
          <w:szCs w:val="20"/>
        </w:rPr>
        <w:t xml:space="preserve">a </w:t>
      </w:r>
      <w:r w:rsidRPr="00C17A18">
        <w:rPr>
          <w:rFonts w:ascii="Arial" w:hAnsi="Arial" w:cs="Arial"/>
          <w:sz w:val="20"/>
          <w:szCs w:val="20"/>
        </w:rPr>
        <w:t xml:space="preserve">minimum of 750 characters and </w:t>
      </w:r>
      <w:r w:rsidR="00C17A18" w:rsidRPr="00C17A18">
        <w:rPr>
          <w:rFonts w:ascii="Arial" w:hAnsi="Arial" w:cs="Arial"/>
          <w:sz w:val="20"/>
          <w:szCs w:val="20"/>
        </w:rPr>
        <w:t xml:space="preserve">a </w:t>
      </w:r>
      <w:r w:rsidRPr="00C17A18">
        <w:rPr>
          <w:rFonts w:ascii="Arial" w:hAnsi="Arial" w:cs="Arial"/>
          <w:sz w:val="20"/>
          <w:szCs w:val="20"/>
        </w:rPr>
        <w:t>maximum of 2</w:t>
      </w:r>
      <w:r w:rsidR="005F72D9" w:rsidRPr="00C17A18">
        <w:rPr>
          <w:rFonts w:ascii="Arial" w:hAnsi="Arial" w:cs="Arial"/>
          <w:sz w:val="20"/>
          <w:szCs w:val="20"/>
        </w:rPr>
        <w:t>,</w:t>
      </w:r>
      <w:r w:rsidRPr="00C17A18">
        <w:rPr>
          <w:rFonts w:ascii="Arial" w:hAnsi="Arial" w:cs="Arial"/>
          <w:sz w:val="20"/>
          <w:szCs w:val="20"/>
        </w:rPr>
        <w:t>200 characters. This includes space and punctuation marks (not word counting but character counting).</w:t>
      </w:r>
      <w:r w:rsidR="002F5477" w:rsidRPr="00C17A18">
        <w:rPr>
          <w:rFonts w:ascii="Arial" w:hAnsi="Arial" w:cs="Arial"/>
          <w:sz w:val="20"/>
          <w:szCs w:val="20"/>
        </w:rPr>
        <w:t xml:space="preserve"> </w:t>
      </w:r>
    </w:p>
    <w:p w14:paraId="4A6F398D" w14:textId="7B7DFEA2"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What are the types of documents I should prepare to apply for this course?</w:t>
      </w:r>
    </w:p>
    <w:p w14:paraId="7C28E8BE" w14:textId="1B051F4C" w:rsidR="00520514" w:rsidRPr="00C17A18" w:rsidRDefault="00520514" w:rsidP="00FA092B">
      <w:pPr>
        <w:spacing w:after="0"/>
        <w:jc w:val="both"/>
        <w:rPr>
          <w:rFonts w:ascii="Arial" w:hAnsi="Arial" w:cs="Arial"/>
          <w:sz w:val="20"/>
          <w:szCs w:val="20"/>
        </w:rPr>
      </w:pPr>
      <w:r w:rsidRPr="00C17A18">
        <w:rPr>
          <w:rFonts w:ascii="Arial" w:hAnsi="Arial" w:cs="Arial"/>
          <w:sz w:val="20"/>
          <w:szCs w:val="20"/>
        </w:rPr>
        <w:t>Required Documents: Academic Certificate</w:t>
      </w:r>
      <w:r w:rsidR="00F14647">
        <w:rPr>
          <w:rFonts w:ascii="Arial" w:hAnsi="Arial" w:cs="Arial"/>
          <w:sz w:val="20"/>
          <w:szCs w:val="20"/>
        </w:rPr>
        <w:t xml:space="preserve"> </w:t>
      </w:r>
      <w:r w:rsidR="0091405A">
        <w:rPr>
          <w:rFonts w:ascii="Arial" w:hAnsi="Arial" w:cs="Arial"/>
          <w:sz w:val="20"/>
          <w:szCs w:val="20"/>
        </w:rPr>
        <w:t>S1</w:t>
      </w:r>
      <w:r w:rsidRPr="00C17A18">
        <w:rPr>
          <w:rFonts w:ascii="Arial" w:hAnsi="Arial" w:cs="Arial"/>
          <w:sz w:val="20"/>
          <w:szCs w:val="20"/>
        </w:rPr>
        <w:t xml:space="preserve"> (Ijazah)</w:t>
      </w:r>
      <w:r w:rsidR="00F14647">
        <w:rPr>
          <w:rFonts w:ascii="Arial" w:hAnsi="Arial" w:cs="Arial"/>
          <w:sz w:val="20"/>
          <w:szCs w:val="20"/>
        </w:rPr>
        <w:t xml:space="preserve"> </w:t>
      </w:r>
      <w:r w:rsidR="0091405A" w:rsidRPr="0091405A">
        <w:rPr>
          <w:rFonts w:ascii="Arial" w:hAnsi="Arial" w:cs="Arial"/>
          <w:sz w:val="20"/>
          <w:szCs w:val="20"/>
          <w:lang w:val="en-AU"/>
        </w:rPr>
        <w:t>or higher</w:t>
      </w:r>
      <w:r w:rsidRPr="00C17A18">
        <w:rPr>
          <w:rFonts w:ascii="Arial" w:hAnsi="Arial" w:cs="Arial"/>
          <w:sz w:val="20"/>
          <w:szCs w:val="20"/>
        </w:rPr>
        <w:t>, Copy of Valid Identity Card (KTP), Endorsement Letter from Supervisor</w:t>
      </w:r>
      <w:r w:rsidR="00897DE4" w:rsidRPr="00C17A18">
        <w:rPr>
          <w:rFonts w:ascii="Arial" w:hAnsi="Arial" w:cs="Arial"/>
          <w:sz w:val="20"/>
          <w:szCs w:val="20"/>
        </w:rPr>
        <w:t xml:space="preserve">, English proficiency test results or </w:t>
      </w:r>
      <w:r w:rsidR="0093584A">
        <w:rPr>
          <w:rFonts w:ascii="Arial" w:hAnsi="Arial" w:cs="Arial"/>
          <w:sz w:val="20"/>
          <w:szCs w:val="20"/>
        </w:rPr>
        <w:t xml:space="preserve">certificate of </w:t>
      </w:r>
      <w:r w:rsidR="00897DE4" w:rsidRPr="00C17A18">
        <w:rPr>
          <w:rFonts w:ascii="Arial" w:hAnsi="Arial" w:cs="Arial"/>
          <w:sz w:val="20"/>
          <w:szCs w:val="20"/>
        </w:rPr>
        <w:t>participation in any overseas forum/seminar/training</w:t>
      </w:r>
      <w:r w:rsidR="005F72D9" w:rsidRPr="00C17A18">
        <w:rPr>
          <w:rFonts w:ascii="Arial" w:hAnsi="Arial" w:cs="Arial"/>
          <w:sz w:val="20"/>
          <w:szCs w:val="20"/>
        </w:rPr>
        <w:t>.</w:t>
      </w:r>
    </w:p>
    <w:p w14:paraId="5D3F00EE" w14:textId="5E925B93" w:rsidR="00520514" w:rsidRPr="00C17A18" w:rsidRDefault="00520514" w:rsidP="00FA092B">
      <w:pPr>
        <w:jc w:val="both"/>
        <w:rPr>
          <w:rFonts w:ascii="Arial" w:hAnsi="Arial" w:cs="Arial"/>
          <w:sz w:val="20"/>
          <w:szCs w:val="20"/>
        </w:rPr>
      </w:pPr>
      <w:r w:rsidRPr="00C17A18">
        <w:rPr>
          <w:rFonts w:ascii="Arial" w:hAnsi="Arial" w:cs="Arial"/>
          <w:sz w:val="20"/>
          <w:szCs w:val="20"/>
        </w:rPr>
        <w:t xml:space="preserve">Optional Document: </w:t>
      </w:r>
      <w:r w:rsidR="00897DE4" w:rsidRPr="00C17A18">
        <w:rPr>
          <w:rFonts w:ascii="Arial" w:hAnsi="Arial" w:cs="Arial"/>
          <w:sz w:val="20"/>
          <w:szCs w:val="20"/>
        </w:rPr>
        <w:t>Any additional relevant certificates (e.g. certificates of achievements, relevant training certificates, etc.).</w:t>
      </w:r>
    </w:p>
    <w:p w14:paraId="15D036E3" w14:textId="03BA5D01" w:rsidR="00397AD2" w:rsidRPr="00C17A18" w:rsidRDefault="00397AD2"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 xml:space="preserve">Should I translate the supporting documents, including </w:t>
      </w:r>
      <w:r w:rsidR="00C17A18" w:rsidRPr="00C17A18">
        <w:rPr>
          <w:rFonts w:ascii="Arial" w:hAnsi="Arial" w:cs="Arial"/>
          <w:b/>
          <w:bCs/>
          <w:i/>
          <w:iCs/>
          <w:sz w:val="20"/>
          <w:szCs w:val="20"/>
        </w:rPr>
        <w:t xml:space="preserve">the </w:t>
      </w:r>
      <w:r w:rsidRPr="00C17A18">
        <w:rPr>
          <w:rFonts w:ascii="Arial" w:hAnsi="Arial" w:cs="Arial"/>
          <w:b/>
          <w:bCs/>
          <w:i/>
          <w:iCs/>
          <w:sz w:val="20"/>
          <w:szCs w:val="20"/>
        </w:rPr>
        <w:t>academic certificate</w:t>
      </w:r>
      <w:r w:rsidR="00995E8B">
        <w:rPr>
          <w:rFonts w:ascii="Arial" w:hAnsi="Arial" w:cs="Arial"/>
          <w:b/>
          <w:bCs/>
          <w:i/>
          <w:iCs/>
          <w:sz w:val="20"/>
          <w:szCs w:val="20"/>
        </w:rPr>
        <w:t>,</w:t>
      </w:r>
      <w:r w:rsidRPr="00C17A18">
        <w:rPr>
          <w:rFonts w:ascii="Arial" w:hAnsi="Arial" w:cs="Arial"/>
          <w:b/>
          <w:bCs/>
          <w:i/>
          <w:iCs/>
          <w:sz w:val="20"/>
          <w:szCs w:val="20"/>
        </w:rPr>
        <w:t xml:space="preserve"> </w:t>
      </w:r>
      <w:r w:rsidR="00C17A18" w:rsidRPr="00C17A18">
        <w:rPr>
          <w:rFonts w:ascii="Arial" w:hAnsi="Arial" w:cs="Arial"/>
          <w:b/>
          <w:bCs/>
          <w:i/>
          <w:iCs/>
          <w:sz w:val="20"/>
          <w:szCs w:val="20"/>
        </w:rPr>
        <w:t>into</w:t>
      </w:r>
      <w:r w:rsidRPr="00C17A18">
        <w:rPr>
          <w:rFonts w:ascii="Arial" w:hAnsi="Arial" w:cs="Arial"/>
          <w:b/>
          <w:bCs/>
          <w:i/>
          <w:iCs/>
          <w:sz w:val="20"/>
          <w:szCs w:val="20"/>
        </w:rPr>
        <w:t xml:space="preserve"> English?</w:t>
      </w:r>
    </w:p>
    <w:p w14:paraId="3DFAD7B5" w14:textId="308B7458" w:rsidR="00397AD2" w:rsidRPr="00C17A18" w:rsidRDefault="00397AD2" w:rsidP="00FA092B">
      <w:pPr>
        <w:jc w:val="both"/>
        <w:rPr>
          <w:rFonts w:ascii="Arial" w:hAnsi="Arial" w:cs="Arial"/>
          <w:i/>
          <w:iCs/>
          <w:sz w:val="20"/>
          <w:szCs w:val="20"/>
        </w:rPr>
      </w:pPr>
      <w:r w:rsidRPr="00C17A18">
        <w:rPr>
          <w:rFonts w:ascii="Arial" w:hAnsi="Arial" w:cs="Arial"/>
          <w:i/>
          <w:iCs/>
          <w:sz w:val="20"/>
          <w:szCs w:val="20"/>
        </w:rPr>
        <w:t xml:space="preserve">No, you do not need to translate the documents. You can submit the documents in the original language. However, you are suggested to scan the original documents. If you can only scan the copy document, it should be legalised by the institution </w:t>
      </w:r>
      <w:r w:rsidR="00995E8B">
        <w:rPr>
          <w:rFonts w:ascii="Arial" w:hAnsi="Arial" w:cs="Arial"/>
          <w:i/>
          <w:iCs/>
          <w:sz w:val="20"/>
          <w:szCs w:val="20"/>
        </w:rPr>
        <w:t>that published it</w:t>
      </w:r>
      <w:r w:rsidRPr="00C17A18">
        <w:rPr>
          <w:rFonts w:ascii="Arial" w:hAnsi="Arial" w:cs="Arial"/>
          <w:i/>
          <w:iCs/>
          <w:sz w:val="20"/>
          <w:szCs w:val="20"/>
        </w:rPr>
        <w:t xml:space="preserve"> or a notary office. </w:t>
      </w:r>
    </w:p>
    <w:p w14:paraId="5513947C" w14:textId="6FD65304"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 xml:space="preserve">Can I use my </w:t>
      </w:r>
      <w:r w:rsidR="00897DE4" w:rsidRPr="00C17A18">
        <w:rPr>
          <w:rFonts w:ascii="Arial" w:hAnsi="Arial" w:cs="Arial"/>
          <w:b/>
          <w:bCs/>
          <w:i/>
          <w:iCs/>
          <w:sz w:val="20"/>
          <w:szCs w:val="20"/>
        </w:rPr>
        <w:t>expired</w:t>
      </w:r>
      <w:r w:rsidRPr="00C17A18">
        <w:rPr>
          <w:rFonts w:ascii="Arial" w:hAnsi="Arial" w:cs="Arial"/>
          <w:b/>
          <w:bCs/>
          <w:i/>
          <w:iCs/>
          <w:sz w:val="20"/>
          <w:szCs w:val="20"/>
        </w:rPr>
        <w:t xml:space="preserve"> TOEFL/ IELTS certificate?</w:t>
      </w:r>
    </w:p>
    <w:p w14:paraId="4CB09EB7" w14:textId="6CBD8B07" w:rsidR="00520514" w:rsidRPr="00C17A18" w:rsidRDefault="00520514" w:rsidP="00FA092B">
      <w:pPr>
        <w:jc w:val="both"/>
        <w:rPr>
          <w:rFonts w:ascii="Arial" w:hAnsi="Arial" w:cs="Arial"/>
          <w:sz w:val="20"/>
          <w:szCs w:val="20"/>
        </w:rPr>
      </w:pPr>
      <w:r w:rsidRPr="00C17A18">
        <w:rPr>
          <w:rFonts w:ascii="Arial" w:hAnsi="Arial" w:cs="Arial"/>
          <w:sz w:val="20"/>
          <w:szCs w:val="20"/>
        </w:rPr>
        <w:t xml:space="preserve">You can use your latest TOEFL/ IELTS certificate even if it has </w:t>
      </w:r>
      <w:r w:rsidR="00995E8B">
        <w:rPr>
          <w:rFonts w:ascii="Arial" w:hAnsi="Arial" w:cs="Arial"/>
          <w:sz w:val="20"/>
          <w:szCs w:val="20"/>
        </w:rPr>
        <w:t>expired</w:t>
      </w:r>
      <w:r w:rsidRPr="00C17A18">
        <w:rPr>
          <w:rFonts w:ascii="Arial" w:hAnsi="Arial" w:cs="Arial"/>
          <w:sz w:val="20"/>
          <w:szCs w:val="20"/>
        </w:rPr>
        <w:t>.</w:t>
      </w:r>
    </w:p>
    <w:p w14:paraId="2EC5A4FA" w14:textId="29892347"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 xml:space="preserve">Can I replace the TOEFL/ IELTS certificate with </w:t>
      </w:r>
      <w:r w:rsidR="00C17A18" w:rsidRPr="00C17A18">
        <w:rPr>
          <w:rFonts w:ascii="Arial" w:hAnsi="Arial" w:cs="Arial"/>
          <w:b/>
          <w:bCs/>
          <w:i/>
          <w:iCs/>
          <w:sz w:val="20"/>
          <w:szCs w:val="20"/>
        </w:rPr>
        <w:t>another document</w:t>
      </w:r>
      <w:r w:rsidRPr="00C17A18">
        <w:rPr>
          <w:rFonts w:ascii="Arial" w:hAnsi="Arial" w:cs="Arial"/>
          <w:b/>
          <w:bCs/>
          <w:i/>
          <w:iCs/>
          <w:sz w:val="20"/>
          <w:szCs w:val="20"/>
        </w:rPr>
        <w:t xml:space="preserve"> to prove my English?</w:t>
      </w:r>
    </w:p>
    <w:p w14:paraId="737AD9F8" w14:textId="607C7947" w:rsidR="00520514" w:rsidRPr="00C17A18" w:rsidRDefault="00520514" w:rsidP="00FA092B">
      <w:pPr>
        <w:jc w:val="both"/>
        <w:rPr>
          <w:rFonts w:ascii="Arial" w:hAnsi="Arial" w:cs="Arial"/>
          <w:sz w:val="20"/>
          <w:szCs w:val="20"/>
        </w:rPr>
      </w:pPr>
      <w:r w:rsidRPr="00C17A18">
        <w:rPr>
          <w:rFonts w:ascii="Arial" w:hAnsi="Arial" w:cs="Arial"/>
          <w:sz w:val="20"/>
          <w:szCs w:val="20"/>
        </w:rPr>
        <w:t xml:space="preserve">Yes, </w:t>
      </w:r>
      <w:r w:rsidR="00995E8B">
        <w:rPr>
          <w:rFonts w:ascii="Arial" w:hAnsi="Arial" w:cs="Arial"/>
          <w:sz w:val="20"/>
          <w:szCs w:val="20"/>
        </w:rPr>
        <w:t xml:space="preserve">the </w:t>
      </w:r>
      <w:r w:rsidRPr="00C17A18">
        <w:rPr>
          <w:rFonts w:ascii="Arial" w:hAnsi="Arial" w:cs="Arial"/>
          <w:sz w:val="20"/>
          <w:szCs w:val="20"/>
        </w:rPr>
        <w:t xml:space="preserve">TOEFL/ IELTS certificate can be replaced with </w:t>
      </w:r>
      <w:r w:rsidRPr="00C17A18">
        <w:rPr>
          <w:rFonts w:ascii="Arial" w:hAnsi="Arial" w:cs="Arial"/>
          <w:sz w:val="20"/>
          <w:szCs w:val="20"/>
          <w:lang w:val="en-AU"/>
        </w:rPr>
        <w:t xml:space="preserve">proof of studies or living in an English-speaking country or working in an English-speaking environment; completion of studies in English, language course or language tests; or proof of attendance or certificate of </w:t>
      </w:r>
      <w:r w:rsidR="00C17A18" w:rsidRPr="00C17A18">
        <w:rPr>
          <w:rFonts w:ascii="Arial" w:hAnsi="Arial" w:cs="Arial"/>
          <w:sz w:val="20"/>
          <w:szCs w:val="20"/>
          <w:lang w:val="en-AU"/>
        </w:rPr>
        <w:t xml:space="preserve">an </w:t>
      </w:r>
      <w:r w:rsidRPr="00C17A18">
        <w:rPr>
          <w:rFonts w:ascii="Arial" w:hAnsi="Arial" w:cs="Arial"/>
          <w:sz w:val="20"/>
          <w:szCs w:val="20"/>
          <w:lang w:val="en-AU"/>
        </w:rPr>
        <w:t>international conference</w:t>
      </w:r>
      <w:r w:rsidRPr="00C17A18">
        <w:rPr>
          <w:rFonts w:ascii="Arial" w:hAnsi="Arial" w:cs="Arial"/>
          <w:sz w:val="20"/>
          <w:szCs w:val="20"/>
        </w:rPr>
        <w:t>.</w:t>
      </w:r>
    </w:p>
    <w:p w14:paraId="310116AB" w14:textId="7136D344" w:rsidR="00C643A2" w:rsidRPr="00C17A18" w:rsidRDefault="00C643A2"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 xml:space="preserve">Is there any format for </w:t>
      </w:r>
      <w:r w:rsidR="00995E8B">
        <w:rPr>
          <w:rFonts w:ascii="Arial" w:hAnsi="Arial" w:cs="Arial"/>
          <w:b/>
          <w:bCs/>
          <w:i/>
          <w:iCs/>
          <w:sz w:val="20"/>
          <w:szCs w:val="20"/>
        </w:rPr>
        <w:t xml:space="preserve">an </w:t>
      </w:r>
      <w:r w:rsidRPr="00C17A18">
        <w:rPr>
          <w:rFonts w:ascii="Arial" w:hAnsi="Arial" w:cs="Arial"/>
          <w:b/>
          <w:bCs/>
          <w:i/>
          <w:iCs/>
          <w:sz w:val="20"/>
          <w:szCs w:val="20"/>
        </w:rPr>
        <w:t>Endorsement Letter? What should be included in the Endorsement Letter?</w:t>
      </w:r>
    </w:p>
    <w:p w14:paraId="11CF5BB7" w14:textId="06453214" w:rsidR="00C643A2" w:rsidRPr="00C17A18" w:rsidRDefault="00DD65C4" w:rsidP="00FA092B">
      <w:pPr>
        <w:jc w:val="both"/>
        <w:rPr>
          <w:rFonts w:ascii="Arial" w:hAnsi="Arial" w:cs="Arial"/>
          <w:sz w:val="20"/>
          <w:szCs w:val="20"/>
        </w:rPr>
      </w:pPr>
      <w:r w:rsidRPr="00C17A18">
        <w:rPr>
          <w:rFonts w:ascii="Arial" w:hAnsi="Arial" w:cs="Arial"/>
          <w:sz w:val="20"/>
          <w:szCs w:val="20"/>
        </w:rPr>
        <w:t>You can download the Endorsement Letter template on the third page of the online form application</w:t>
      </w:r>
      <w:r>
        <w:rPr>
          <w:rFonts w:ascii="Arial" w:hAnsi="Arial" w:cs="Arial"/>
          <w:sz w:val="20"/>
          <w:szCs w:val="20"/>
        </w:rPr>
        <w:t>.</w:t>
      </w:r>
      <w:r w:rsidRPr="00C17A18">
        <w:rPr>
          <w:rFonts w:ascii="Arial" w:hAnsi="Arial" w:cs="Arial"/>
          <w:sz w:val="20"/>
          <w:szCs w:val="20"/>
        </w:rPr>
        <w:t xml:space="preserve"> </w:t>
      </w:r>
      <w:r w:rsidR="00995E8B">
        <w:rPr>
          <w:rFonts w:ascii="Arial" w:hAnsi="Arial" w:cs="Arial"/>
          <w:sz w:val="20"/>
          <w:szCs w:val="20"/>
        </w:rPr>
        <w:t>The endorsement</w:t>
      </w:r>
      <w:r w:rsidR="00995E8B" w:rsidRPr="00C17A18">
        <w:rPr>
          <w:rFonts w:ascii="Arial" w:hAnsi="Arial" w:cs="Arial"/>
          <w:sz w:val="20"/>
          <w:szCs w:val="20"/>
        </w:rPr>
        <w:t xml:space="preserve"> </w:t>
      </w:r>
      <w:r w:rsidRPr="00C17A18">
        <w:rPr>
          <w:rFonts w:ascii="Arial" w:hAnsi="Arial" w:cs="Arial"/>
          <w:sz w:val="20"/>
          <w:szCs w:val="20"/>
        </w:rPr>
        <w:t>letter should include information about your professional competencies related to this Short Course</w:t>
      </w:r>
      <w:r>
        <w:rPr>
          <w:rFonts w:ascii="Arial" w:hAnsi="Arial" w:cs="Arial"/>
          <w:sz w:val="20"/>
          <w:szCs w:val="20"/>
        </w:rPr>
        <w:t>.</w:t>
      </w:r>
      <w:r w:rsidRPr="00C17A18">
        <w:rPr>
          <w:rFonts w:ascii="Arial" w:hAnsi="Arial" w:cs="Arial"/>
          <w:sz w:val="20"/>
          <w:szCs w:val="20"/>
        </w:rPr>
        <w:t xml:space="preserve"> </w:t>
      </w:r>
      <w:r w:rsidR="00995E8B">
        <w:rPr>
          <w:rFonts w:ascii="Arial" w:hAnsi="Arial" w:cs="Arial"/>
          <w:sz w:val="20"/>
          <w:szCs w:val="20"/>
        </w:rPr>
        <w:t>An endorsement</w:t>
      </w:r>
      <w:r w:rsidR="00995E8B" w:rsidRPr="00C17A18">
        <w:rPr>
          <w:rFonts w:ascii="Arial" w:hAnsi="Arial" w:cs="Arial"/>
          <w:sz w:val="20"/>
          <w:szCs w:val="20"/>
        </w:rPr>
        <w:t xml:space="preserve"> </w:t>
      </w:r>
      <w:r w:rsidR="00C643A2" w:rsidRPr="00C17A18">
        <w:rPr>
          <w:rFonts w:ascii="Arial" w:hAnsi="Arial" w:cs="Arial"/>
          <w:sz w:val="20"/>
          <w:szCs w:val="20"/>
        </w:rPr>
        <w:t>letter</w:t>
      </w:r>
      <w:r>
        <w:rPr>
          <w:rFonts w:ascii="Arial" w:hAnsi="Arial" w:cs="Arial"/>
          <w:sz w:val="20"/>
          <w:szCs w:val="20"/>
        </w:rPr>
        <w:t xml:space="preserve"> is required when submitting the application. This document</w:t>
      </w:r>
      <w:r w:rsidR="00C643A2" w:rsidRPr="00C17A18">
        <w:rPr>
          <w:rFonts w:ascii="Arial" w:hAnsi="Arial" w:cs="Arial"/>
          <w:sz w:val="20"/>
          <w:szCs w:val="20"/>
        </w:rPr>
        <w:t xml:space="preserve"> </w:t>
      </w:r>
      <w:r>
        <w:rPr>
          <w:rFonts w:ascii="Arial" w:hAnsi="Arial" w:cs="Arial"/>
          <w:sz w:val="20"/>
          <w:szCs w:val="20"/>
        </w:rPr>
        <w:t>is</w:t>
      </w:r>
      <w:r w:rsidR="00C643A2" w:rsidRPr="00C17A18">
        <w:rPr>
          <w:rFonts w:ascii="Arial" w:hAnsi="Arial" w:cs="Arial"/>
          <w:sz w:val="20"/>
          <w:szCs w:val="20"/>
        </w:rPr>
        <w:t xml:space="preserve"> different </w:t>
      </w:r>
      <w:r w:rsidR="00C17A18" w:rsidRPr="00C17A18">
        <w:rPr>
          <w:rFonts w:ascii="Arial" w:hAnsi="Arial" w:cs="Arial"/>
          <w:sz w:val="20"/>
          <w:szCs w:val="20"/>
        </w:rPr>
        <w:t>from</w:t>
      </w:r>
      <w:r w:rsidR="00C643A2" w:rsidRPr="00C17A18">
        <w:rPr>
          <w:rFonts w:ascii="Arial" w:hAnsi="Arial" w:cs="Arial"/>
          <w:sz w:val="20"/>
          <w:szCs w:val="20"/>
        </w:rPr>
        <w:t xml:space="preserve"> </w:t>
      </w:r>
      <w:r w:rsidR="00995E8B">
        <w:rPr>
          <w:rFonts w:ascii="Arial" w:hAnsi="Arial" w:cs="Arial"/>
          <w:sz w:val="20"/>
          <w:szCs w:val="20"/>
        </w:rPr>
        <w:t xml:space="preserve">a </w:t>
      </w:r>
      <w:r w:rsidR="00C643A2" w:rsidRPr="00C17A18">
        <w:rPr>
          <w:rFonts w:ascii="Arial" w:hAnsi="Arial" w:cs="Arial"/>
          <w:sz w:val="20"/>
          <w:szCs w:val="20"/>
        </w:rPr>
        <w:t>Nomination Letter or Permission/ Assignment Letter.</w:t>
      </w:r>
    </w:p>
    <w:p w14:paraId="7DC861D8" w14:textId="69A5D26F"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Who should sign the endorsement letter?</w:t>
      </w:r>
    </w:p>
    <w:p w14:paraId="7520C4E9" w14:textId="23F2CDE8" w:rsidR="00897DE4" w:rsidRPr="00C17A18" w:rsidRDefault="006B4431" w:rsidP="00FA092B">
      <w:pPr>
        <w:jc w:val="both"/>
        <w:rPr>
          <w:rFonts w:ascii="Arial" w:hAnsi="Arial" w:cs="Arial"/>
          <w:sz w:val="20"/>
          <w:szCs w:val="20"/>
        </w:rPr>
      </w:pPr>
      <w:r w:rsidRPr="006B4431">
        <w:rPr>
          <w:rFonts w:ascii="Arial" w:hAnsi="Arial" w:cs="Arial"/>
          <w:sz w:val="20"/>
          <w:szCs w:val="20"/>
        </w:rPr>
        <w:t xml:space="preserve">Your current supervisor should give </w:t>
      </w:r>
      <w:r>
        <w:rPr>
          <w:rFonts w:ascii="Arial" w:hAnsi="Arial" w:cs="Arial"/>
          <w:sz w:val="20"/>
          <w:szCs w:val="20"/>
        </w:rPr>
        <w:t>t</w:t>
      </w:r>
      <w:r w:rsidRPr="006B4431">
        <w:rPr>
          <w:rFonts w:ascii="Arial" w:hAnsi="Arial" w:cs="Arial"/>
          <w:sz w:val="20"/>
          <w:szCs w:val="20"/>
        </w:rPr>
        <w:t>he endorsement letter (written and signed).</w:t>
      </w:r>
      <w:r w:rsidR="00520514" w:rsidRPr="00C17A18">
        <w:rPr>
          <w:rFonts w:ascii="Arial" w:hAnsi="Arial" w:cs="Arial"/>
          <w:sz w:val="20"/>
          <w:szCs w:val="20"/>
        </w:rPr>
        <w:t xml:space="preserve"> However, if you hold the highest position in the organisation, the endorsement letter can be given by another organisation </w:t>
      </w:r>
      <w:r w:rsidR="00C17A18" w:rsidRPr="00C17A18">
        <w:rPr>
          <w:rFonts w:ascii="Arial" w:hAnsi="Arial" w:cs="Arial"/>
          <w:sz w:val="20"/>
          <w:szCs w:val="20"/>
        </w:rPr>
        <w:t>which</w:t>
      </w:r>
      <w:r w:rsidR="00520514" w:rsidRPr="00C17A18">
        <w:rPr>
          <w:rFonts w:ascii="Arial" w:hAnsi="Arial" w:cs="Arial"/>
          <w:sz w:val="20"/>
          <w:szCs w:val="20"/>
        </w:rPr>
        <w:t xml:space="preserve"> you or your organisation is a member or has cooperation with.</w:t>
      </w:r>
    </w:p>
    <w:p w14:paraId="40F050E7" w14:textId="38ED39AD" w:rsidR="00C643A2" w:rsidRPr="00C17A18" w:rsidRDefault="00C643A2" w:rsidP="00FA092B">
      <w:pPr>
        <w:pStyle w:val="ListParagraph"/>
        <w:numPr>
          <w:ilvl w:val="0"/>
          <w:numId w:val="1"/>
        </w:numPr>
        <w:ind w:left="360"/>
        <w:jc w:val="both"/>
        <w:rPr>
          <w:rFonts w:ascii="Arial" w:hAnsi="Arial" w:cs="Arial"/>
          <w:b/>
          <w:bCs/>
          <w:sz w:val="20"/>
          <w:szCs w:val="20"/>
        </w:rPr>
      </w:pPr>
      <w:r w:rsidRPr="00C17A18">
        <w:rPr>
          <w:rFonts w:ascii="Arial" w:hAnsi="Arial" w:cs="Arial"/>
          <w:b/>
          <w:bCs/>
          <w:i/>
          <w:iCs/>
          <w:sz w:val="20"/>
          <w:szCs w:val="20"/>
        </w:rPr>
        <w:t>Should my supervisor write the Endorsement Letter in English or Bahasa Indonesia? And does it need to be typed?</w:t>
      </w:r>
    </w:p>
    <w:p w14:paraId="4C58F2E5" w14:textId="0A49F264" w:rsidR="00C643A2" w:rsidRPr="00C17A18" w:rsidRDefault="00C643A2" w:rsidP="00FA092B">
      <w:pPr>
        <w:jc w:val="both"/>
        <w:rPr>
          <w:rFonts w:ascii="Arial" w:hAnsi="Arial" w:cs="Arial"/>
          <w:sz w:val="20"/>
          <w:szCs w:val="20"/>
        </w:rPr>
      </w:pPr>
      <w:r w:rsidRPr="00C17A18">
        <w:rPr>
          <w:rFonts w:ascii="Arial" w:hAnsi="Arial" w:cs="Arial"/>
          <w:sz w:val="20"/>
          <w:szCs w:val="20"/>
        </w:rPr>
        <w:t>The Endorsement Letter can be written in both languages</w:t>
      </w:r>
      <w:r w:rsidR="00995E8B">
        <w:rPr>
          <w:rFonts w:ascii="Arial" w:hAnsi="Arial" w:cs="Arial"/>
          <w:sz w:val="20"/>
          <w:szCs w:val="20"/>
        </w:rPr>
        <w:t>,</w:t>
      </w:r>
      <w:r w:rsidRPr="00C17A18">
        <w:rPr>
          <w:rFonts w:ascii="Arial" w:hAnsi="Arial" w:cs="Arial"/>
          <w:sz w:val="20"/>
          <w:szCs w:val="20"/>
        </w:rPr>
        <w:t xml:space="preserve"> and it does not need to be typed.</w:t>
      </w:r>
    </w:p>
    <w:p w14:paraId="6D545A11" w14:textId="1B854F28"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Should I rename my documents before uploading</w:t>
      </w:r>
      <w:r w:rsidR="00C17A18" w:rsidRPr="00C17A18">
        <w:rPr>
          <w:rFonts w:ascii="Arial" w:hAnsi="Arial" w:cs="Arial"/>
          <w:b/>
          <w:bCs/>
          <w:i/>
          <w:iCs/>
          <w:sz w:val="20"/>
          <w:szCs w:val="20"/>
        </w:rPr>
        <w:t xml:space="preserve"> them</w:t>
      </w:r>
      <w:r w:rsidRPr="00C17A18">
        <w:rPr>
          <w:rFonts w:ascii="Arial" w:hAnsi="Arial" w:cs="Arial"/>
          <w:b/>
          <w:bCs/>
          <w:i/>
          <w:iCs/>
          <w:sz w:val="20"/>
          <w:szCs w:val="20"/>
        </w:rPr>
        <w:t>?</w:t>
      </w:r>
    </w:p>
    <w:p w14:paraId="7DCE5AEC" w14:textId="77777777" w:rsidR="0082777D" w:rsidRPr="00C17A18" w:rsidRDefault="0082777D" w:rsidP="00FA092B">
      <w:pPr>
        <w:jc w:val="both"/>
        <w:rPr>
          <w:rFonts w:ascii="Arial" w:hAnsi="Arial" w:cs="Arial"/>
          <w:sz w:val="20"/>
          <w:szCs w:val="20"/>
        </w:rPr>
      </w:pPr>
      <w:r w:rsidRPr="00C17A18">
        <w:rPr>
          <w:rFonts w:ascii="Arial" w:hAnsi="Arial" w:cs="Arial"/>
          <w:sz w:val="20"/>
          <w:szCs w:val="20"/>
        </w:rPr>
        <w:lastRenderedPageBreak/>
        <w:t>Yes, you should rename your documents with the below format:</w:t>
      </w:r>
    </w:p>
    <w:p w14:paraId="645676BE" w14:textId="34D1FCF9" w:rsidR="0082777D" w:rsidRPr="00C17A18" w:rsidRDefault="00520514" w:rsidP="00FA092B">
      <w:pPr>
        <w:jc w:val="both"/>
        <w:rPr>
          <w:rFonts w:ascii="Arial" w:hAnsi="Arial" w:cs="Arial"/>
          <w:sz w:val="20"/>
          <w:szCs w:val="20"/>
        </w:rPr>
      </w:pPr>
      <w:r w:rsidRPr="00C17A18">
        <w:rPr>
          <w:rFonts w:ascii="Arial" w:hAnsi="Arial" w:cs="Arial"/>
          <w:sz w:val="20"/>
          <w:szCs w:val="20"/>
        </w:rPr>
        <w:t>“</w:t>
      </w:r>
      <w:r w:rsidRPr="00C17A18">
        <w:rPr>
          <w:rFonts w:ascii="Arial" w:hAnsi="Arial" w:cs="Arial"/>
          <w:b/>
          <w:bCs/>
          <w:sz w:val="20"/>
          <w:szCs w:val="20"/>
        </w:rPr>
        <w:t>Your FIRST AND LAST NAME_Name of documents</w:t>
      </w:r>
      <w:r w:rsidRPr="00C17A18">
        <w:rPr>
          <w:rFonts w:ascii="Arial" w:hAnsi="Arial" w:cs="Arial"/>
          <w:sz w:val="20"/>
          <w:szCs w:val="20"/>
        </w:rPr>
        <w:t xml:space="preserve">”. </w:t>
      </w:r>
      <w:r w:rsidR="0082777D" w:rsidRPr="00C17A18">
        <w:rPr>
          <w:rFonts w:ascii="Arial" w:hAnsi="Arial" w:cs="Arial"/>
          <w:sz w:val="20"/>
          <w:szCs w:val="20"/>
        </w:rPr>
        <w:t>(e.g: Budi Satria_KTP, Budi Satria_</w:t>
      </w:r>
      <w:r w:rsidR="00B911B8">
        <w:rPr>
          <w:rFonts w:ascii="Arial" w:hAnsi="Arial" w:cs="Arial"/>
          <w:sz w:val="20"/>
          <w:szCs w:val="20"/>
        </w:rPr>
        <w:t>Latest Education</w:t>
      </w:r>
      <w:r w:rsidR="0082777D" w:rsidRPr="00C17A18">
        <w:rPr>
          <w:rFonts w:ascii="Arial" w:hAnsi="Arial" w:cs="Arial"/>
          <w:sz w:val="20"/>
          <w:szCs w:val="20"/>
        </w:rPr>
        <w:t xml:space="preserve"> Certificate, Budi Satria_Endorsement Letter, Budi Satria_TOEFL/IELTS).</w:t>
      </w:r>
    </w:p>
    <w:p w14:paraId="0C7F46C4" w14:textId="6EFD3B5F" w:rsidR="0082777D" w:rsidRPr="00C17A18" w:rsidRDefault="0082777D" w:rsidP="00FA092B">
      <w:pPr>
        <w:jc w:val="both"/>
        <w:rPr>
          <w:rFonts w:ascii="Arial" w:hAnsi="Arial" w:cs="Arial"/>
          <w:sz w:val="20"/>
          <w:szCs w:val="20"/>
        </w:rPr>
      </w:pPr>
      <w:r w:rsidRPr="00C17A18">
        <w:rPr>
          <w:rFonts w:ascii="Arial" w:hAnsi="Arial" w:cs="Arial"/>
          <w:sz w:val="20"/>
          <w:szCs w:val="20"/>
        </w:rPr>
        <w:t>File or Documents without "YOUR NAME" in the filename may be successfully uploaded but</w:t>
      </w:r>
      <w:r w:rsidRPr="00C17A18">
        <w:rPr>
          <w:rFonts w:ascii="Arial" w:hAnsi="Arial" w:cs="Arial"/>
          <w:b/>
          <w:bCs/>
          <w:sz w:val="20"/>
          <w:szCs w:val="20"/>
        </w:rPr>
        <w:t> COULD NOT</w:t>
      </w:r>
      <w:r w:rsidRPr="00C17A18">
        <w:rPr>
          <w:rFonts w:ascii="Arial" w:hAnsi="Arial" w:cs="Arial"/>
          <w:sz w:val="20"/>
          <w:szCs w:val="20"/>
        </w:rPr>
        <w:t> be read and stored in our system.</w:t>
      </w:r>
    </w:p>
    <w:p w14:paraId="54456CA0" w14:textId="72760781"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Where should I send the documents to?</w:t>
      </w:r>
    </w:p>
    <w:p w14:paraId="06650B79" w14:textId="2C466E62" w:rsidR="00520514" w:rsidRPr="00C17A18" w:rsidRDefault="0082777D" w:rsidP="00FA092B">
      <w:pPr>
        <w:jc w:val="both"/>
        <w:rPr>
          <w:rFonts w:ascii="Arial" w:hAnsi="Arial" w:cs="Arial"/>
          <w:sz w:val="20"/>
          <w:szCs w:val="20"/>
        </w:rPr>
      </w:pPr>
      <w:r w:rsidRPr="00C17A18">
        <w:rPr>
          <w:rFonts w:ascii="Arial" w:hAnsi="Arial" w:cs="Arial"/>
          <w:sz w:val="20"/>
          <w:szCs w:val="20"/>
          <w:lang w:val="en-AU"/>
        </w:rPr>
        <w:t xml:space="preserve">The required documents should only be uploaded through the provided link for the course online application. Document submission via email is </w:t>
      </w:r>
      <w:r w:rsidRPr="00C17A18">
        <w:rPr>
          <w:rFonts w:ascii="Arial" w:hAnsi="Arial" w:cs="Arial"/>
          <w:b/>
          <w:bCs/>
          <w:sz w:val="20"/>
          <w:szCs w:val="20"/>
          <w:lang w:val="en-AU"/>
        </w:rPr>
        <w:t xml:space="preserve">Not Required. </w:t>
      </w:r>
    </w:p>
    <w:p w14:paraId="6D75E72A" w14:textId="3C3116CD"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Can I submit my application through email?</w:t>
      </w:r>
    </w:p>
    <w:p w14:paraId="1FC2B3B2" w14:textId="7AE8BC9F" w:rsidR="00520514" w:rsidRPr="00C17A18" w:rsidRDefault="00520514" w:rsidP="00FA092B">
      <w:pPr>
        <w:jc w:val="both"/>
        <w:rPr>
          <w:rFonts w:ascii="Arial" w:hAnsi="Arial" w:cs="Arial"/>
          <w:sz w:val="20"/>
          <w:szCs w:val="20"/>
        </w:rPr>
      </w:pPr>
      <w:r w:rsidRPr="00C17A18">
        <w:rPr>
          <w:rFonts w:ascii="Arial" w:hAnsi="Arial" w:cs="Arial"/>
          <w:sz w:val="20"/>
          <w:szCs w:val="20"/>
        </w:rPr>
        <w:t>No, you cannot. Application only will be accepted through online application, any application</w:t>
      </w:r>
      <w:r w:rsidR="0082777D" w:rsidRPr="00C17A18">
        <w:rPr>
          <w:rFonts w:ascii="Arial" w:hAnsi="Arial" w:cs="Arial"/>
          <w:sz w:val="20"/>
          <w:szCs w:val="20"/>
        </w:rPr>
        <w:t xml:space="preserve"> </w:t>
      </w:r>
      <w:r w:rsidRPr="00C17A18">
        <w:rPr>
          <w:rFonts w:ascii="Arial" w:hAnsi="Arial" w:cs="Arial"/>
          <w:sz w:val="20"/>
          <w:szCs w:val="20"/>
        </w:rPr>
        <w:t>submitted through email will not be assessed.</w:t>
      </w:r>
    </w:p>
    <w:p w14:paraId="0B746C77" w14:textId="5DC07ABA" w:rsidR="00520514" w:rsidRPr="00C17A18" w:rsidRDefault="00520514" w:rsidP="00FA092B">
      <w:pPr>
        <w:pStyle w:val="ListParagraph"/>
        <w:numPr>
          <w:ilvl w:val="0"/>
          <w:numId w:val="1"/>
        </w:numPr>
        <w:tabs>
          <w:tab w:val="left" w:pos="360"/>
        </w:tabs>
        <w:ind w:left="450" w:hanging="450"/>
        <w:jc w:val="both"/>
        <w:rPr>
          <w:rFonts w:ascii="Arial" w:hAnsi="Arial" w:cs="Arial"/>
          <w:b/>
          <w:bCs/>
          <w:i/>
          <w:iCs/>
          <w:sz w:val="20"/>
          <w:szCs w:val="20"/>
        </w:rPr>
      </w:pPr>
      <w:r w:rsidRPr="00C17A18">
        <w:rPr>
          <w:rFonts w:ascii="Arial" w:hAnsi="Arial" w:cs="Arial"/>
          <w:b/>
          <w:bCs/>
          <w:i/>
          <w:iCs/>
          <w:sz w:val="20"/>
          <w:szCs w:val="20"/>
        </w:rPr>
        <w:t>When is the deadline to submit the application?</w:t>
      </w:r>
    </w:p>
    <w:p w14:paraId="01C27A61" w14:textId="38C1F1F5" w:rsidR="00520514" w:rsidRPr="00C17A18" w:rsidRDefault="00C17A18" w:rsidP="00FA092B">
      <w:pPr>
        <w:pStyle w:val="NoSpacing"/>
        <w:jc w:val="both"/>
        <w:rPr>
          <w:rFonts w:ascii="Arial" w:hAnsi="Arial" w:cs="Arial"/>
          <w:sz w:val="20"/>
          <w:szCs w:val="20"/>
        </w:rPr>
      </w:pPr>
      <w:r w:rsidRPr="00C17A18">
        <w:rPr>
          <w:rFonts w:ascii="Arial" w:hAnsi="Arial" w:cs="Arial"/>
          <w:sz w:val="20"/>
          <w:szCs w:val="20"/>
        </w:rPr>
        <w:t>The application’s</w:t>
      </w:r>
      <w:r w:rsidR="00520514" w:rsidRPr="00C17A18">
        <w:rPr>
          <w:rFonts w:ascii="Arial" w:hAnsi="Arial" w:cs="Arial"/>
          <w:sz w:val="20"/>
          <w:szCs w:val="20"/>
        </w:rPr>
        <w:t xml:space="preserve"> deadline is on </w:t>
      </w:r>
      <w:r w:rsidR="00882409">
        <w:rPr>
          <w:rFonts w:ascii="Arial" w:hAnsi="Arial" w:cs="Arial"/>
          <w:b/>
          <w:bCs/>
          <w:sz w:val="20"/>
          <w:szCs w:val="20"/>
        </w:rPr>
        <w:t>3</w:t>
      </w:r>
      <w:r w:rsidR="00FE35C3">
        <w:rPr>
          <w:rFonts w:ascii="Arial" w:hAnsi="Arial" w:cs="Arial"/>
          <w:b/>
          <w:bCs/>
          <w:sz w:val="20"/>
          <w:szCs w:val="20"/>
        </w:rPr>
        <w:t>0</w:t>
      </w:r>
      <w:r w:rsidR="00261B3B">
        <w:rPr>
          <w:rFonts w:ascii="Arial" w:hAnsi="Arial" w:cs="Arial"/>
          <w:b/>
          <w:bCs/>
          <w:sz w:val="20"/>
          <w:szCs w:val="20"/>
        </w:rPr>
        <w:t xml:space="preserve"> </w:t>
      </w:r>
      <w:r w:rsidR="00FE35C3">
        <w:rPr>
          <w:rFonts w:ascii="Arial" w:hAnsi="Arial" w:cs="Arial"/>
          <w:b/>
          <w:bCs/>
          <w:sz w:val="20"/>
          <w:szCs w:val="20"/>
        </w:rPr>
        <w:t xml:space="preserve">March </w:t>
      </w:r>
      <w:r w:rsidR="00882409">
        <w:rPr>
          <w:rFonts w:ascii="Arial" w:hAnsi="Arial" w:cs="Arial"/>
          <w:b/>
          <w:bCs/>
          <w:sz w:val="20"/>
          <w:szCs w:val="20"/>
        </w:rPr>
        <w:t xml:space="preserve">2025 </w:t>
      </w:r>
      <w:r w:rsidR="00520514" w:rsidRPr="0048639E">
        <w:rPr>
          <w:rFonts w:ascii="Arial" w:hAnsi="Arial" w:cs="Arial"/>
          <w:b/>
          <w:bCs/>
          <w:sz w:val="20"/>
          <w:szCs w:val="20"/>
        </w:rPr>
        <w:t>at 23:</w:t>
      </w:r>
      <w:r w:rsidR="0048639E" w:rsidRPr="0048639E">
        <w:rPr>
          <w:rFonts w:ascii="Arial" w:hAnsi="Arial" w:cs="Arial"/>
          <w:b/>
          <w:bCs/>
          <w:sz w:val="20"/>
          <w:szCs w:val="20"/>
        </w:rPr>
        <w:t>59</w:t>
      </w:r>
      <w:r w:rsidR="00520514" w:rsidRPr="0048639E">
        <w:rPr>
          <w:rFonts w:ascii="Arial" w:hAnsi="Arial" w:cs="Arial"/>
          <w:b/>
          <w:bCs/>
          <w:sz w:val="20"/>
          <w:szCs w:val="20"/>
        </w:rPr>
        <w:t xml:space="preserve"> WIB</w:t>
      </w:r>
      <w:r w:rsidR="00520514" w:rsidRPr="00C17A18">
        <w:rPr>
          <w:rFonts w:ascii="Arial" w:hAnsi="Arial" w:cs="Arial"/>
          <w:sz w:val="20"/>
          <w:szCs w:val="20"/>
        </w:rPr>
        <w:t>. Any late submission is</w:t>
      </w:r>
      <w:r w:rsidR="0090713F" w:rsidRPr="00C17A18">
        <w:rPr>
          <w:rFonts w:ascii="Arial" w:hAnsi="Arial" w:cs="Arial"/>
          <w:sz w:val="20"/>
          <w:szCs w:val="20"/>
        </w:rPr>
        <w:t xml:space="preserve"> </w:t>
      </w:r>
      <w:r w:rsidR="00520514" w:rsidRPr="00C17A18">
        <w:rPr>
          <w:rFonts w:ascii="Arial" w:hAnsi="Arial" w:cs="Arial"/>
          <w:sz w:val="20"/>
          <w:szCs w:val="20"/>
        </w:rPr>
        <w:t>not accepted.</w:t>
      </w:r>
    </w:p>
    <w:p w14:paraId="270E7408" w14:textId="77777777" w:rsidR="0046157F" w:rsidRPr="00C17A18" w:rsidRDefault="0046157F" w:rsidP="00FA092B">
      <w:pPr>
        <w:pStyle w:val="NoSpacing"/>
        <w:jc w:val="both"/>
        <w:rPr>
          <w:rFonts w:ascii="Arial" w:hAnsi="Arial" w:cs="Arial"/>
          <w:sz w:val="20"/>
          <w:szCs w:val="20"/>
        </w:rPr>
      </w:pPr>
    </w:p>
    <w:p w14:paraId="3D7A752D" w14:textId="3BAB0D3E" w:rsidR="0046157F" w:rsidRPr="00C17A18" w:rsidRDefault="0046157F"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What are the next steps after I submit my application?</w:t>
      </w:r>
    </w:p>
    <w:p w14:paraId="2C27DE0A" w14:textId="77777777" w:rsidR="00C90006" w:rsidRPr="00C17A18" w:rsidRDefault="00C90006" w:rsidP="00C90006">
      <w:pPr>
        <w:pStyle w:val="ListParagraph"/>
        <w:ind w:left="360"/>
        <w:jc w:val="both"/>
        <w:rPr>
          <w:rFonts w:ascii="Arial" w:hAnsi="Arial" w:cs="Arial"/>
          <w:b/>
          <w:bCs/>
          <w:i/>
          <w:iCs/>
          <w:sz w:val="20"/>
          <w:szCs w:val="20"/>
        </w:rPr>
      </w:pPr>
    </w:p>
    <w:p w14:paraId="0109B7CC" w14:textId="245A9622" w:rsidR="0046157F" w:rsidRPr="00C17A18" w:rsidRDefault="0046157F" w:rsidP="00FA092B">
      <w:pPr>
        <w:pStyle w:val="ListParagraph"/>
        <w:numPr>
          <w:ilvl w:val="0"/>
          <w:numId w:val="4"/>
        </w:numPr>
        <w:jc w:val="both"/>
        <w:rPr>
          <w:rFonts w:ascii="Arial" w:hAnsi="Arial" w:cs="Arial"/>
          <w:sz w:val="20"/>
          <w:szCs w:val="20"/>
        </w:rPr>
      </w:pPr>
      <w:r w:rsidRPr="00C17A18">
        <w:rPr>
          <w:rFonts w:ascii="Arial" w:hAnsi="Arial" w:cs="Arial"/>
          <w:sz w:val="20"/>
          <w:szCs w:val="20"/>
        </w:rPr>
        <w:t xml:space="preserve">If your application is received by AAI on time and it has passed all eligibility criteria, it will be reviewed by </w:t>
      </w:r>
      <w:r w:rsidR="00995E8B">
        <w:rPr>
          <w:rFonts w:ascii="Arial" w:hAnsi="Arial" w:cs="Arial"/>
          <w:sz w:val="20"/>
          <w:szCs w:val="20"/>
        </w:rPr>
        <w:t xml:space="preserve">the </w:t>
      </w:r>
      <w:r w:rsidRPr="00C17A18">
        <w:rPr>
          <w:rFonts w:ascii="Arial" w:hAnsi="Arial" w:cs="Arial"/>
          <w:sz w:val="20"/>
          <w:szCs w:val="20"/>
        </w:rPr>
        <w:t xml:space="preserve">Independent Selection Panel. </w:t>
      </w:r>
    </w:p>
    <w:p w14:paraId="4AAD520D" w14:textId="62B0247F" w:rsidR="0046157F" w:rsidRPr="00C17A18" w:rsidRDefault="0046157F" w:rsidP="00FA092B">
      <w:pPr>
        <w:pStyle w:val="ListParagraph"/>
        <w:numPr>
          <w:ilvl w:val="0"/>
          <w:numId w:val="4"/>
        </w:numPr>
        <w:jc w:val="both"/>
        <w:rPr>
          <w:rFonts w:ascii="Arial" w:hAnsi="Arial" w:cs="Arial"/>
          <w:sz w:val="20"/>
          <w:szCs w:val="20"/>
        </w:rPr>
      </w:pPr>
      <w:r w:rsidRPr="00C17A18">
        <w:rPr>
          <w:rFonts w:ascii="Arial" w:hAnsi="Arial" w:cs="Arial"/>
          <w:sz w:val="20"/>
          <w:szCs w:val="20"/>
        </w:rPr>
        <w:t xml:space="preserve">Approximately 2-3 weeks after the deadline </w:t>
      </w:r>
      <w:r w:rsidR="00C17A18" w:rsidRPr="00C17A18">
        <w:rPr>
          <w:rFonts w:ascii="Arial" w:hAnsi="Arial" w:cs="Arial"/>
          <w:sz w:val="20"/>
          <w:szCs w:val="20"/>
        </w:rPr>
        <w:t>for</w:t>
      </w:r>
      <w:r w:rsidRPr="00C17A18">
        <w:rPr>
          <w:rFonts w:ascii="Arial" w:hAnsi="Arial" w:cs="Arial"/>
          <w:sz w:val="20"/>
          <w:szCs w:val="20"/>
        </w:rPr>
        <w:t xml:space="preserve"> application, AAI will contact shortlisted candidates to invite them for </w:t>
      </w:r>
      <w:r w:rsidR="00C17A18" w:rsidRPr="00C17A18">
        <w:rPr>
          <w:rFonts w:ascii="Arial" w:hAnsi="Arial" w:cs="Arial"/>
          <w:sz w:val="20"/>
          <w:szCs w:val="20"/>
        </w:rPr>
        <w:t>an</w:t>
      </w:r>
      <w:r w:rsidRPr="00C17A18">
        <w:rPr>
          <w:rFonts w:ascii="Arial" w:hAnsi="Arial" w:cs="Arial"/>
          <w:sz w:val="20"/>
          <w:szCs w:val="20"/>
        </w:rPr>
        <w:t xml:space="preserve"> interview. At this stage, only shortlisted candidates will receive the interview invitation</w:t>
      </w:r>
      <w:r w:rsidR="003010CD" w:rsidRPr="00C17A18">
        <w:rPr>
          <w:rFonts w:ascii="Arial" w:hAnsi="Arial" w:cs="Arial"/>
          <w:sz w:val="20"/>
          <w:szCs w:val="20"/>
        </w:rPr>
        <w:t xml:space="preserve"> by e-mail and text message</w:t>
      </w:r>
      <w:r w:rsidRPr="00C17A18">
        <w:rPr>
          <w:rFonts w:ascii="Arial" w:hAnsi="Arial" w:cs="Arial"/>
          <w:sz w:val="20"/>
          <w:szCs w:val="20"/>
        </w:rPr>
        <w:t xml:space="preserve">. </w:t>
      </w:r>
    </w:p>
    <w:p w14:paraId="721A693A" w14:textId="0D488EFB" w:rsidR="0046157F" w:rsidRPr="00C17A18" w:rsidRDefault="0046157F" w:rsidP="00FA092B">
      <w:pPr>
        <w:pStyle w:val="ListParagraph"/>
        <w:numPr>
          <w:ilvl w:val="0"/>
          <w:numId w:val="4"/>
        </w:numPr>
        <w:spacing w:before="240"/>
        <w:jc w:val="both"/>
        <w:rPr>
          <w:rFonts w:ascii="Arial" w:hAnsi="Arial" w:cs="Arial"/>
          <w:sz w:val="20"/>
          <w:szCs w:val="20"/>
        </w:rPr>
      </w:pPr>
      <w:r w:rsidRPr="00C17A18">
        <w:rPr>
          <w:rFonts w:ascii="Arial" w:hAnsi="Arial" w:cs="Arial"/>
          <w:sz w:val="20"/>
          <w:szCs w:val="20"/>
        </w:rPr>
        <w:t xml:space="preserve">Approximately 1 month after the deadline </w:t>
      </w:r>
      <w:r w:rsidR="00C17A18" w:rsidRPr="00C17A18">
        <w:rPr>
          <w:rFonts w:ascii="Arial" w:hAnsi="Arial" w:cs="Arial"/>
          <w:sz w:val="20"/>
          <w:szCs w:val="20"/>
        </w:rPr>
        <w:t>for</w:t>
      </w:r>
      <w:r w:rsidRPr="00C17A18">
        <w:rPr>
          <w:rFonts w:ascii="Arial" w:hAnsi="Arial" w:cs="Arial"/>
          <w:sz w:val="20"/>
          <w:szCs w:val="20"/>
        </w:rPr>
        <w:t xml:space="preserve"> application, all applying candidates, except late submission, will receive notification of their selection outcome</w:t>
      </w:r>
      <w:r w:rsidR="003010CD" w:rsidRPr="00C17A18">
        <w:rPr>
          <w:rFonts w:ascii="Arial" w:hAnsi="Arial" w:cs="Arial"/>
          <w:sz w:val="20"/>
          <w:szCs w:val="20"/>
        </w:rPr>
        <w:t xml:space="preserve"> by e-mail</w:t>
      </w:r>
      <w:r w:rsidRPr="00C17A18">
        <w:rPr>
          <w:rFonts w:ascii="Arial" w:hAnsi="Arial" w:cs="Arial"/>
          <w:sz w:val="20"/>
          <w:szCs w:val="20"/>
        </w:rPr>
        <w:t>.</w:t>
      </w:r>
    </w:p>
    <w:p w14:paraId="65308505" w14:textId="77777777" w:rsidR="00072D80" w:rsidRPr="00C17A18" w:rsidRDefault="00072D80" w:rsidP="00FA092B">
      <w:pPr>
        <w:pStyle w:val="ListParagraph"/>
        <w:spacing w:before="240"/>
        <w:jc w:val="both"/>
        <w:rPr>
          <w:rFonts w:ascii="Arial" w:hAnsi="Arial" w:cs="Arial"/>
          <w:sz w:val="20"/>
          <w:szCs w:val="20"/>
        </w:rPr>
      </w:pPr>
    </w:p>
    <w:p w14:paraId="3777A7B8" w14:textId="353FEB95" w:rsidR="0046157F" w:rsidRPr="00C17A18" w:rsidRDefault="00072D80" w:rsidP="00FA092B">
      <w:pPr>
        <w:pStyle w:val="ListParagraph"/>
        <w:numPr>
          <w:ilvl w:val="0"/>
          <w:numId w:val="1"/>
        </w:numPr>
        <w:spacing w:before="240"/>
        <w:ind w:left="360"/>
        <w:jc w:val="both"/>
        <w:rPr>
          <w:rFonts w:ascii="Arial" w:hAnsi="Arial" w:cs="Arial"/>
          <w:b/>
          <w:bCs/>
          <w:i/>
          <w:iCs/>
          <w:sz w:val="20"/>
          <w:szCs w:val="20"/>
        </w:rPr>
      </w:pPr>
      <w:r w:rsidRPr="00C17A18">
        <w:rPr>
          <w:rFonts w:ascii="Arial" w:hAnsi="Arial" w:cs="Arial"/>
          <w:b/>
          <w:bCs/>
          <w:i/>
          <w:iCs/>
          <w:sz w:val="20"/>
          <w:szCs w:val="20"/>
        </w:rPr>
        <w:t xml:space="preserve">Will the course be delivered in Australia? </w:t>
      </w:r>
    </w:p>
    <w:p w14:paraId="697C8817" w14:textId="49C9DC5C" w:rsidR="00C90006" w:rsidRPr="00C17A18" w:rsidRDefault="00072D80" w:rsidP="00C90006">
      <w:pPr>
        <w:spacing w:before="240"/>
        <w:jc w:val="both"/>
        <w:rPr>
          <w:rFonts w:ascii="Arial" w:hAnsi="Arial" w:cs="Arial"/>
          <w:sz w:val="20"/>
          <w:szCs w:val="20"/>
        </w:rPr>
      </w:pPr>
      <w:r w:rsidRPr="00C17A18">
        <w:rPr>
          <w:rFonts w:ascii="Arial" w:hAnsi="Arial" w:cs="Arial"/>
          <w:sz w:val="20"/>
          <w:szCs w:val="20"/>
          <w:lang w:val="en-AU"/>
        </w:rPr>
        <w:t xml:space="preserve">AAI and </w:t>
      </w:r>
      <w:r w:rsidR="00995E8B">
        <w:rPr>
          <w:rFonts w:ascii="Arial" w:hAnsi="Arial" w:cs="Arial"/>
          <w:sz w:val="20"/>
          <w:szCs w:val="20"/>
          <w:lang w:val="en-AU"/>
        </w:rPr>
        <w:t xml:space="preserve">the </w:t>
      </w:r>
      <w:r w:rsidR="00E324E0" w:rsidRPr="00C17A18">
        <w:rPr>
          <w:rFonts w:ascii="Arial" w:hAnsi="Arial" w:cs="Arial"/>
          <w:sz w:val="20"/>
          <w:szCs w:val="20"/>
          <w:lang w:val="en-AU"/>
        </w:rPr>
        <w:t>Australian Embassy in Jakarta</w:t>
      </w:r>
      <w:r w:rsidRPr="00C17A18">
        <w:rPr>
          <w:rFonts w:ascii="Arial" w:hAnsi="Arial" w:cs="Arial"/>
          <w:sz w:val="20"/>
          <w:szCs w:val="20"/>
          <w:lang w:val="en-AU"/>
        </w:rPr>
        <w:t xml:space="preserve"> will assess the travel restrictions to determine whether it is likely that the course can be delivered in Australia. If the travel restrictions remain in place and the course cannot be delivered in Australia, AAI and the course delivery team will design an online course. </w:t>
      </w:r>
    </w:p>
    <w:p w14:paraId="1CDD9DB4" w14:textId="48D67A1D" w:rsidR="00520514" w:rsidRPr="00C17A18" w:rsidRDefault="00520514" w:rsidP="00FA092B">
      <w:pPr>
        <w:pStyle w:val="ListParagraph"/>
        <w:numPr>
          <w:ilvl w:val="0"/>
          <w:numId w:val="1"/>
        </w:numPr>
        <w:ind w:left="360"/>
        <w:jc w:val="both"/>
        <w:rPr>
          <w:rFonts w:ascii="Arial" w:hAnsi="Arial" w:cs="Arial"/>
          <w:b/>
          <w:bCs/>
          <w:i/>
          <w:iCs/>
          <w:sz w:val="20"/>
          <w:szCs w:val="20"/>
        </w:rPr>
      </w:pPr>
      <w:r w:rsidRPr="00C17A18">
        <w:rPr>
          <w:rFonts w:ascii="Arial" w:hAnsi="Arial" w:cs="Arial"/>
          <w:b/>
          <w:bCs/>
          <w:i/>
          <w:iCs/>
          <w:sz w:val="20"/>
          <w:szCs w:val="20"/>
        </w:rPr>
        <w:t xml:space="preserve">Who should I contact if there </w:t>
      </w:r>
      <w:r w:rsidR="00C17A18" w:rsidRPr="00C17A18">
        <w:rPr>
          <w:rFonts w:ascii="Arial" w:hAnsi="Arial" w:cs="Arial"/>
          <w:b/>
          <w:bCs/>
          <w:i/>
          <w:iCs/>
          <w:sz w:val="20"/>
          <w:szCs w:val="20"/>
        </w:rPr>
        <w:t>is</w:t>
      </w:r>
      <w:r w:rsidRPr="00C17A18">
        <w:rPr>
          <w:rFonts w:ascii="Arial" w:hAnsi="Arial" w:cs="Arial"/>
          <w:b/>
          <w:bCs/>
          <w:i/>
          <w:iCs/>
          <w:sz w:val="20"/>
          <w:szCs w:val="20"/>
        </w:rPr>
        <w:t xml:space="preserve"> any trouble </w:t>
      </w:r>
      <w:r w:rsidR="00C17A18" w:rsidRPr="00C17A18">
        <w:rPr>
          <w:rFonts w:ascii="Arial" w:hAnsi="Arial" w:cs="Arial"/>
          <w:b/>
          <w:bCs/>
          <w:i/>
          <w:iCs/>
          <w:sz w:val="20"/>
          <w:szCs w:val="20"/>
        </w:rPr>
        <w:t>with</w:t>
      </w:r>
      <w:r w:rsidRPr="00C17A18">
        <w:rPr>
          <w:rFonts w:ascii="Arial" w:hAnsi="Arial" w:cs="Arial"/>
          <w:b/>
          <w:bCs/>
          <w:i/>
          <w:iCs/>
          <w:sz w:val="20"/>
          <w:szCs w:val="20"/>
        </w:rPr>
        <w:t xml:space="preserve"> my application?</w:t>
      </w:r>
    </w:p>
    <w:p w14:paraId="7CF7BA49" w14:textId="28E553B1" w:rsidR="00520514" w:rsidRPr="00C17A18" w:rsidRDefault="00520514" w:rsidP="00FA092B">
      <w:pPr>
        <w:jc w:val="both"/>
        <w:rPr>
          <w:rFonts w:ascii="Arial" w:hAnsi="Arial" w:cs="Arial"/>
          <w:sz w:val="20"/>
          <w:szCs w:val="20"/>
        </w:rPr>
      </w:pPr>
      <w:r w:rsidRPr="00C17A18">
        <w:rPr>
          <w:rFonts w:ascii="Arial" w:hAnsi="Arial" w:cs="Arial"/>
          <w:sz w:val="20"/>
          <w:szCs w:val="20"/>
        </w:rPr>
        <w:t xml:space="preserve">Please send any inquiries through email to </w:t>
      </w:r>
      <w:hyperlink r:id="rId7" w:history="1">
        <w:r w:rsidR="006F35EF" w:rsidRPr="008F49D8">
          <w:rPr>
            <w:rStyle w:val="Hyperlink"/>
            <w:rFonts w:ascii="Arial" w:hAnsi="Arial" w:cs="Arial"/>
            <w:b/>
            <w:bCs/>
            <w:sz w:val="20"/>
            <w:szCs w:val="20"/>
          </w:rPr>
          <w:t>Shortcourse@australiaawardsindonesia.org</w:t>
        </w:r>
      </w:hyperlink>
      <w:r w:rsidR="00B4682F">
        <w:rPr>
          <w:rFonts w:ascii="Arial" w:hAnsi="Arial" w:cs="Arial"/>
          <w:b/>
          <w:bCs/>
          <w:sz w:val="20"/>
          <w:szCs w:val="20"/>
        </w:rPr>
        <w:t xml:space="preserve"> </w:t>
      </w:r>
    </w:p>
    <w:p w14:paraId="7BCE24AF" w14:textId="1888D51B" w:rsidR="00456281" w:rsidRPr="00C17A18" w:rsidRDefault="00520514" w:rsidP="00FA092B">
      <w:pPr>
        <w:jc w:val="both"/>
        <w:rPr>
          <w:rFonts w:ascii="Arial" w:hAnsi="Arial" w:cs="Arial"/>
          <w:sz w:val="20"/>
          <w:szCs w:val="20"/>
        </w:rPr>
      </w:pPr>
      <w:r w:rsidRPr="00C17A18">
        <w:rPr>
          <w:rFonts w:ascii="Arial" w:hAnsi="Arial" w:cs="Arial"/>
          <w:sz w:val="20"/>
          <w:szCs w:val="20"/>
        </w:rPr>
        <w:t xml:space="preserve">with </w:t>
      </w:r>
      <w:r w:rsidR="00C17A18" w:rsidRPr="00C17A18">
        <w:rPr>
          <w:rFonts w:ascii="Arial" w:hAnsi="Arial" w:cs="Arial"/>
          <w:sz w:val="20"/>
          <w:szCs w:val="20"/>
        </w:rPr>
        <w:t xml:space="preserve">the </w:t>
      </w:r>
      <w:r w:rsidRPr="00C17A18">
        <w:rPr>
          <w:rFonts w:ascii="Arial" w:hAnsi="Arial" w:cs="Arial"/>
          <w:sz w:val="20"/>
          <w:szCs w:val="20"/>
        </w:rPr>
        <w:t>subject heading</w:t>
      </w:r>
      <w:r w:rsidR="00995E8B">
        <w:rPr>
          <w:rFonts w:ascii="Arial" w:hAnsi="Arial" w:cs="Arial"/>
          <w:sz w:val="20"/>
          <w:szCs w:val="20"/>
        </w:rPr>
        <w:t>,</w:t>
      </w:r>
      <w:r w:rsidRPr="00C17A18">
        <w:rPr>
          <w:rFonts w:ascii="Arial" w:hAnsi="Arial" w:cs="Arial"/>
          <w:sz w:val="20"/>
          <w:szCs w:val="20"/>
        </w:rPr>
        <w:t xml:space="preserve"> for instance: </w:t>
      </w:r>
      <w:r w:rsidRPr="0048639E">
        <w:rPr>
          <w:rFonts w:ascii="Arial" w:hAnsi="Arial" w:cs="Arial"/>
          <w:b/>
          <w:bCs/>
          <w:sz w:val="20"/>
          <w:szCs w:val="20"/>
        </w:rPr>
        <w:t xml:space="preserve">Queries </w:t>
      </w:r>
      <w:r w:rsidR="0082777D" w:rsidRPr="0048639E">
        <w:rPr>
          <w:rFonts w:ascii="Arial" w:hAnsi="Arial" w:cs="Arial"/>
          <w:b/>
          <w:bCs/>
          <w:sz w:val="20"/>
          <w:szCs w:val="20"/>
        </w:rPr>
        <w:t>–</w:t>
      </w:r>
      <w:r w:rsidR="0091405A" w:rsidRPr="0048639E">
        <w:rPr>
          <w:rFonts w:ascii="Arial" w:hAnsi="Arial" w:cs="Arial"/>
          <w:b/>
          <w:bCs/>
          <w:sz w:val="20"/>
          <w:szCs w:val="20"/>
        </w:rPr>
        <w:t xml:space="preserve"> </w:t>
      </w:r>
      <w:r w:rsidR="00C96EF8">
        <w:rPr>
          <w:rFonts w:ascii="Arial" w:hAnsi="Arial" w:cs="Arial"/>
          <w:b/>
          <w:bCs/>
          <w:sz w:val="20"/>
          <w:szCs w:val="20"/>
        </w:rPr>
        <w:t>Grains Leadership 2025</w:t>
      </w:r>
      <w:r w:rsidR="00E92FD2">
        <w:rPr>
          <w:rFonts w:ascii="Arial" w:hAnsi="Arial" w:cs="Arial"/>
          <w:b/>
          <w:bCs/>
          <w:sz w:val="20"/>
          <w:szCs w:val="20"/>
        </w:rPr>
        <w:t xml:space="preserve"> </w:t>
      </w:r>
      <w:r w:rsidR="0048639E">
        <w:rPr>
          <w:rFonts w:ascii="Arial" w:hAnsi="Arial" w:cs="Arial"/>
          <w:b/>
          <w:bCs/>
          <w:sz w:val="20"/>
          <w:szCs w:val="20"/>
        </w:rPr>
        <w:t>SC</w:t>
      </w:r>
    </w:p>
    <w:sectPr w:rsidR="00456281" w:rsidRPr="00C17A18" w:rsidSect="00C900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0ED0"/>
    <w:multiLevelType w:val="multilevel"/>
    <w:tmpl w:val="EA8A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766A6"/>
    <w:multiLevelType w:val="hybridMultilevel"/>
    <w:tmpl w:val="4110582C"/>
    <w:lvl w:ilvl="0" w:tplc="25FCB73A">
      <w:start w:val="1"/>
      <w:numFmt w:val="decimal"/>
      <w:lvlText w:val="%1."/>
      <w:lvlJc w:val="left"/>
      <w:pPr>
        <w:ind w:left="24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02AC2"/>
    <w:multiLevelType w:val="multilevel"/>
    <w:tmpl w:val="17603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7C6A62"/>
    <w:multiLevelType w:val="hybridMultilevel"/>
    <w:tmpl w:val="097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14"/>
    <w:rsid w:val="00072D80"/>
    <w:rsid w:val="000A1C02"/>
    <w:rsid w:val="002142EC"/>
    <w:rsid w:val="002258CF"/>
    <w:rsid w:val="00261B3B"/>
    <w:rsid w:val="00265F87"/>
    <w:rsid w:val="002F5477"/>
    <w:rsid w:val="003010CD"/>
    <w:rsid w:val="00381334"/>
    <w:rsid w:val="00397AD2"/>
    <w:rsid w:val="003A66CA"/>
    <w:rsid w:val="003B2056"/>
    <w:rsid w:val="004213EE"/>
    <w:rsid w:val="00456281"/>
    <w:rsid w:val="0046157F"/>
    <w:rsid w:val="0048639E"/>
    <w:rsid w:val="00520514"/>
    <w:rsid w:val="005E0409"/>
    <w:rsid w:val="005F72D9"/>
    <w:rsid w:val="006B2B7F"/>
    <w:rsid w:val="006B4431"/>
    <w:rsid w:val="006C3BBA"/>
    <w:rsid w:val="006F35EF"/>
    <w:rsid w:val="007143E4"/>
    <w:rsid w:val="007A13D0"/>
    <w:rsid w:val="007D51EF"/>
    <w:rsid w:val="0082777D"/>
    <w:rsid w:val="00882409"/>
    <w:rsid w:val="00897DE4"/>
    <w:rsid w:val="0090713F"/>
    <w:rsid w:val="009137E0"/>
    <w:rsid w:val="0091405A"/>
    <w:rsid w:val="0093584A"/>
    <w:rsid w:val="0096618E"/>
    <w:rsid w:val="00966CC0"/>
    <w:rsid w:val="00995E8B"/>
    <w:rsid w:val="009A77F0"/>
    <w:rsid w:val="009F7A96"/>
    <w:rsid w:val="00B01B07"/>
    <w:rsid w:val="00B4682F"/>
    <w:rsid w:val="00B911B8"/>
    <w:rsid w:val="00BD7736"/>
    <w:rsid w:val="00C17A18"/>
    <w:rsid w:val="00C643A2"/>
    <w:rsid w:val="00C90006"/>
    <w:rsid w:val="00C96EF8"/>
    <w:rsid w:val="00D05603"/>
    <w:rsid w:val="00DD65C4"/>
    <w:rsid w:val="00E15F36"/>
    <w:rsid w:val="00E324E0"/>
    <w:rsid w:val="00E92FD2"/>
    <w:rsid w:val="00F14647"/>
    <w:rsid w:val="00F273E7"/>
    <w:rsid w:val="00F27C8C"/>
    <w:rsid w:val="00FA092B"/>
    <w:rsid w:val="00FE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1863"/>
  <w15:chartTrackingRefBased/>
  <w15:docId w15:val="{F9D9E48D-E0AE-43C3-B65A-8CE9C30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514"/>
    <w:rPr>
      <w:color w:val="0563C1" w:themeColor="hyperlink"/>
      <w:u w:val="single"/>
    </w:rPr>
  </w:style>
  <w:style w:type="character" w:styleId="UnresolvedMention">
    <w:name w:val="Unresolved Mention"/>
    <w:basedOn w:val="DefaultParagraphFont"/>
    <w:uiPriority w:val="99"/>
    <w:semiHidden/>
    <w:unhideWhenUsed/>
    <w:rsid w:val="00520514"/>
    <w:rPr>
      <w:color w:val="605E5C"/>
      <w:shd w:val="clear" w:color="auto" w:fill="E1DFDD"/>
    </w:rPr>
  </w:style>
  <w:style w:type="paragraph" w:styleId="ListParagraph">
    <w:name w:val="List Paragraph"/>
    <w:basedOn w:val="Normal"/>
    <w:uiPriority w:val="34"/>
    <w:qFormat/>
    <w:rsid w:val="00520514"/>
    <w:pPr>
      <w:ind w:left="720"/>
      <w:contextualSpacing/>
    </w:pPr>
  </w:style>
  <w:style w:type="paragraph" w:styleId="NoSpacing">
    <w:name w:val="No Spacing"/>
    <w:uiPriority w:val="1"/>
    <w:qFormat/>
    <w:rsid w:val="0046157F"/>
    <w:pPr>
      <w:spacing w:after="0" w:line="240" w:lineRule="auto"/>
    </w:pPr>
  </w:style>
  <w:style w:type="character" w:styleId="FollowedHyperlink">
    <w:name w:val="FollowedHyperlink"/>
    <w:basedOn w:val="DefaultParagraphFont"/>
    <w:uiPriority w:val="99"/>
    <w:semiHidden/>
    <w:unhideWhenUsed/>
    <w:rsid w:val="00C17A18"/>
    <w:rPr>
      <w:color w:val="954F72" w:themeColor="followedHyperlink"/>
      <w:u w:val="single"/>
    </w:rPr>
  </w:style>
  <w:style w:type="paragraph" w:styleId="Revision">
    <w:name w:val="Revision"/>
    <w:hidden/>
    <w:uiPriority w:val="99"/>
    <w:semiHidden/>
    <w:rsid w:val="00B01B07"/>
    <w:pPr>
      <w:spacing w:after="0" w:line="240" w:lineRule="auto"/>
    </w:pPr>
  </w:style>
  <w:style w:type="character" w:customStyle="1" w:styleId="Heading1Char">
    <w:name w:val="Heading 1 Char"/>
    <w:basedOn w:val="DefaultParagraphFont"/>
    <w:link w:val="Heading1"/>
    <w:uiPriority w:val="9"/>
    <w:rsid w:val="00261B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07300">
      <w:bodyDiv w:val="1"/>
      <w:marLeft w:val="0"/>
      <w:marRight w:val="0"/>
      <w:marTop w:val="0"/>
      <w:marBottom w:val="0"/>
      <w:divBdr>
        <w:top w:val="none" w:sz="0" w:space="0" w:color="auto"/>
        <w:left w:val="none" w:sz="0" w:space="0" w:color="auto"/>
        <w:bottom w:val="none" w:sz="0" w:space="0" w:color="auto"/>
        <w:right w:val="none" w:sz="0" w:space="0" w:color="auto"/>
      </w:divBdr>
    </w:div>
    <w:div w:id="21422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rtcourse@australiaawardsindones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raliaawardsindonesia.org" TargetMode="External"/><Relationship Id="rId5" Type="http://schemas.openxmlformats.org/officeDocument/2006/relationships/hyperlink" Target="https://www.australiaawardsindonesia.org/id/GrainsLeadershipAppl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874</Words>
  <Characters>4861</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Andriani, Vina</dc:creator>
  <cp:keywords/>
  <dc:description/>
  <cp:lastModifiedBy>Lesmana, Candra</cp:lastModifiedBy>
  <cp:revision>13</cp:revision>
  <cp:lastPrinted>2023-11-07T15:02:00Z</cp:lastPrinted>
  <dcterms:created xsi:type="dcterms:W3CDTF">2023-11-07T14:59:00Z</dcterms:created>
  <dcterms:modified xsi:type="dcterms:W3CDTF">2025-03-06T04:05:00Z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401f38c8d0848f055402c8e36dcc3d3875a41c01ef4cf47928d83d0f9712b744</vt:lpwstr>
  </property>
</Properties>
</file>