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7BFBE1F8" w14:textId="77777777" w:rsidR="000B6435" w:rsidRPr="000B6435" w:rsidRDefault="00B24BD7" w:rsidP="000B6435">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7D45FC">
            <w:rPr>
              <w:rFonts w:ascii="Franklin Gothic Demi" w:eastAsia="Times New Roman" w:hAnsi="Franklin Gothic Demi" w:cs="Arial"/>
              <w:bCs/>
              <w:iCs/>
              <w:color w:val="003478"/>
              <w:sz w:val="48"/>
              <w:szCs w:val="48"/>
            </w:rPr>
            <w:t>2</w:t>
          </w:r>
          <w:r w:rsidR="000B6435">
            <w:rPr>
              <w:rFonts w:ascii="Franklin Gothic Demi" w:eastAsia="Times New Roman" w:hAnsi="Franklin Gothic Demi" w:cs="Arial"/>
              <w:bCs/>
              <w:iCs/>
              <w:color w:val="003478"/>
              <w:sz w:val="48"/>
              <w:szCs w:val="48"/>
            </w:rPr>
            <w:t>61</w:t>
          </w:r>
          <w:r w:rsidR="00060557">
            <w:rPr>
              <w:rFonts w:ascii="Franklin Gothic Demi" w:eastAsia="Times New Roman" w:hAnsi="Franklin Gothic Demi" w:cs="Arial"/>
              <w:bCs/>
              <w:iCs/>
              <w:color w:val="003478"/>
              <w:sz w:val="48"/>
              <w:szCs w:val="48"/>
            </w:rPr>
            <w:t xml:space="preserve"> – </w:t>
          </w:r>
          <w:bookmarkStart w:id="1" w:name="_Hlk213911876"/>
          <w:bookmarkEnd w:id="0"/>
          <w:r w:rsidR="000B6435" w:rsidRPr="000B6435">
            <w:rPr>
              <w:rFonts w:ascii="Franklin Gothic Demi" w:eastAsia="Times New Roman" w:hAnsi="Franklin Gothic Demi" w:cs="Arial"/>
              <w:bCs/>
              <w:iCs/>
              <w:color w:val="003478"/>
              <w:sz w:val="48"/>
              <w:szCs w:val="48"/>
            </w:rPr>
            <w:t xml:space="preserve">Practices for the successful development of sustainable aquaculture </w:t>
          </w:r>
        </w:p>
        <w:bookmarkEnd w:id="1"/>
        <w:p w14:paraId="2E2EB5AC" w14:textId="0918DAB6"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2" w:name="_Hlk46839388"/>
      <w:r w:rsidRPr="00D27E2D">
        <w:rPr>
          <w:rFonts w:ascii="Arial" w:hAnsi="Arial" w:cs="Arial"/>
          <w:b/>
          <w:i/>
          <w:sz w:val="20"/>
          <w:szCs w:val="20"/>
        </w:rPr>
        <w:t xml:space="preserve">Please see Part D for details of the selection criteria. </w:t>
      </w:r>
    </w:p>
    <w:bookmarkEnd w:id="2"/>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3" w:name="_Toc66162812"/>
      <w:bookmarkStart w:id="4" w:name="_Toc66960911"/>
      <w:bookmarkStart w:id="5" w:name="_Toc128558356"/>
      <w:bookmarkStart w:id="6" w:name="_Toc128558487"/>
      <w:bookmarkStart w:id="7"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3"/>
      <w:bookmarkEnd w:id="4"/>
      <w:bookmarkEnd w:id="5"/>
      <w:bookmarkEnd w:id="6"/>
      <w:bookmarkEnd w:id="7"/>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8"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8"/>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9"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9"/>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B68E" w14:textId="77777777" w:rsidR="00420D92" w:rsidRDefault="00420D92" w:rsidP="00A002B6">
      <w:pPr>
        <w:spacing w:after="0" w:line="240" w:lineRule="auto"/>
      </w:pPr>
      <w:r>
        <w:separator/>
      </w:r>
    </w:p>
  </w:endnote>
  <w:endnote w:type="continuationSeparator" w:id="0">
    <w:p w14:paraId="0AE7A5BF" w14:textId="77777777" w:rsidR="00420D92" w:rsidRDefault="00420D92"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3E79AE6E"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B6435">
          <w:rPr>
            <w:rFonts w:ascii="Arial" w:eastAsia="Arial" w:hAnsi="Arial" w:cs="DokChampa"/>
            <w:sz w:val="18"/>
            <w:szCs w:val="18"/>
          </w:rPr>
          <w:t>61</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2C0EF775"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B6435">
          <w:rPr>
            <w:rFonts w:ascii="Arial" w:eastAsia="Arial" w:hAnsi="Arial" w:cs="DokChampa"/>
            <w:sz w:val="18"/>
            <w:szCs w:val="18"/>
          </w:rPr>
          <w:t>61</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77EB" w14:textId="77777777" w:rsidR="00420D92" w:rsidRDefault="00420D92" w:rsidP="00A002B6">
      <w:pPr>
        <w:spacing w:after="0" w:line="240" w:lineRule="auto"/>
      </w:pPr>
      <w:r>
        <w:separator/>
      </w:r>
    </w:p>
  </w:footnote>
  <w:footnote w:type="continuationSeparator" w:id="0">
    <w:p w14:paraId="714E280F" w14:textId="77777777" w:rsidR="00420D92" w:rsidRDefault="00420D92"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B6435"/>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0D92"/>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57B80"/>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3A46"/>
    <w:rsid w:val="00E578CA"/>
    <w:rsid w:val="00E75DF2"/>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33</cp:revision>
  <dcterms:created xsi:type="dcterms:W3CDTF">2025-01-10T00:13:00Z</dcterms:created>
  <dcterms:modified xsi:type="dcterms:W3CDTF">2026-02-04T19:56:00Z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